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375F9B" w14:textId="786E24BE" w:rsidR="00840909" w:rsidRDefault="00840909" w:rsidP="00840909">
      <w:pPr>
        <w:pStyle w:val="Title"/>
      </w:pPr>
      <w:r>
        <w:t>Butterfly Monitoring</w:t>
      </w:r>
    </w:p>
    <w:p w14:paraId="615B8D7B" w14:textId="0601CDA3" w:rsidR="00840909" w:rsidRDefault="00840909" w:rsidP="00840909">
      <w:pPr>
        <w:pStyle w:val="Subtitle"/>
        <w:spacing w:after="240" w:line="240" w:lineRule="auto"/>
      </w:pPr>
      <w:bookmarkStart w:id="0" w:name="_mubi9pr5rtmj" w:colFirst="0" w:colLast="0"/>
      <w:bookmarkEnd w:id="0"/>
      <w:r>
        <w:t xml:space="preserve">Use Case </w:t>
      </w:r>
      <w:r w:rsidR="001B7203">
        <w:t>P</w:t>
      </w:r>
      <w:r>
        <w:t>ractice - exercise sheet</w:t>
      </w:r>
    </w:p>
    <w:p w14:paraId="104F8F2A" w14:textId="21D9CA12" w:rsidR="00840909" w:rsidRPr="00B3082A" w:rsidRDefault="00840909" w:rsidP="00840909">
      <w:r>
        <w:t>This use case is not graded. Please use it for your notes.</w:t>
      </w:r>
    </w:p>
    <w:p w14:paraId="0A473ADF" w14:textId="0CD31E40" w:rsidR="00B00112" w:rsidRDefault="00000000">
      <w:pPr>
        <w:pStyle w:val="Heading1"/>
      </w:pPr>
      <w:r>
        <w:t xml:space="preserve">Exercise </w:t>
      </w:r>
      <w:r w:rsidR="00342F2F">
        <w:t>1</w:t>
      </w:r>
      <w:r>
        <w:t>: Data Capture</w:t>
      </w:r>
    </w:p>
    <w:p w14:paraId="48B4C530" w14:textId="36A30EDB" w:rsidR="002A16CA" w:rsidRPr="002A16CA" w:rsidRDefault="002A16CA" w:rsidP="002A16CA">
      <w:pPr>
        <w:rPr>
          <w:b/>
          <w:bCs/>
        </w:rPr>
      </w:pPr>
      <w:r w:rsidRPr="002A16CA">
        <w:rPr>
          <w:b/>
          <w:bCs/>
        </w:rPr>
        <w:t>1a. Darwin Core terms</w:t>
      </w:r>
    </w:p>
    <w:tbl>
      <w:tblPr>
        <w:tblStyle w:val="a"/>
        <w:tblW w:w="10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4850"/>
        <w:gridCol w:w="5130"/>
      </w:tblGrid>
      <w:tr w:rsidR="002A16CA" w14:paraId="16CA8D64" w14:textId="77777777" w:rsidTr="002A16CA">
        <w:tc>
          <w:tcPr>
            <w:tcW w:w="54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26043" w14:textId="77777777" w:rsidR="002A16CA" w:rsidRDefault="002A16CA" w:rsidP="00AA3DB5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485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3AF59" w14:textId="09E4AE54" w:rsidR="002A16CA" w:rsidRDefault="002A16CA" w:rsidP="00AA3DB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Verbatim field</w:t>
            </w:r>
          </w:p>
        </w:tc>
        <w:tc>
          <w:tcPr>
            <w:tcW w:w="513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ACE56" w14:textId="48A28409" w:rsidR="002A16CA" w:rsidRDefault="002A16CA" w:rsidP="00AA3DB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Darwin Core term</w:t>
            </w:r>
          </w:p>
        </w:tc>
      </w:tr>
      <w:tr w:rsidR="002A16CA" w14:paraId="2A46C5AC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EE820" w14:textId="77777777" w:rsidR="002A16CA" w:rsidRDefault="002A16CA" w:rsidP="00AA3DB5">
            <w:pPr>
              <w:widowControl w:val="0"/>
              <w:spacing w:line="240" w:lineRule="auto"/>
            </w:pPr>
            <w:r>
              <w:t>1.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C19AC" w14:textId="77777777" w:rsidR="002A16CA" w:rsidRDefault="002A16CA" w:rsidP="00AA3DB5">
            <w:pPr>
              <w:widowControl w:val="0"/>
              <w:spacing w:line="240" w:lineRule="auto"/>
            </w:pPr>
            <w:r>
              <w:t xml:space="preserve">Species (e.g., </w:t>
            </w:r>
            <w:r w:rsidRPr="005F6C92">
              <w:t>Grapsus albolineatus</w:t>
            </w:r>
            <w:r>
              <w:t>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1B3AD" w14:textId="5D3A8FCF" w:rsidR="002A16CA" w:rsidRDefault="00160E0A" w:rsidP="00AA3DB5">
            <w:pPr>
              <w:widowControl w:val="0"/>
              <w:spacing w:line="240" w:lineRule="auto"/>
            </w:pPr>
            <w:r>
              <w:t>scientificName</w:t>
            </w:r>
          </w:p>
        </w:tc>
      </w:tr>
      <w:tr w:rsidR="002A16CA" w14:paraId="69AA06E7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A1872" w14:textId="77777777" w:rsidR="002A16CA" w:rsidRDefault="002A16CA" w:rsidP="00AA3DB5">
            <w:pPr>
              <w:widowControl w:val="0"/>
              <w:spacing w:line="240" w:lineRule="auto"/>
            </w:pPr>
            <w:r>
              <w:t>2.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8B9C3" w14:textId="77777777" w:rsidR="002A16CA" w:rsidRDefault="002A16CA" w:rsidP="00AA3DB5">
            <w:pPr>
              <w:widowControl w:val="0"/>
              <w:spacing w:line="240" w:lineRule="auto"/>
            </w:pPr>
            <w:r>
              <w:t>Lon. (e.g., 24.41572)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B3A57" w14:textId="43B80923" w:rsidR="002A16CA" w:rsidRDefault="008820C1" w:rsidP="00AA3DB5">
            <w:pPr>
              <w:widowControl w:val="0"/>
              <w:spacing w:line="240" w:lineRule="auto"/>
            </w:pPr>
            <w:r>
              <w:t>decimalLongitude</w:t>
            </w:r>
          </w:p>
        </w:tc>
      </w:tr>
      <w:tr w:rsidR="002A16CA" w14:paraId="657A93D1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7A9F4" w14:textId="77777777" w:rsidR="002A16CA" w:rsidRDefault="002A16CA" w:rsidP="00AA3DB5">
            <w:pPr>
              <w:widowControl w:val="0"/>
              <w:spacing w:line="240" w:lineRule="auto"/>
            </w:pPr>
            <w:r>
              <w:t>3.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FCDE7" w14:textId="77777777" w:rsidR="002A16CA" w:rsidRDefault="002A16CA" w:rsidP="00AA3DB5">
            <w:pPr>
              <w:widowControl w:val="0"/>
              <w:spacing w:line="240" w:lineRule="auto"/>
            </w:pPr>
            <w:r>
              <w:t>Common name (e.g., harbor seal)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B1612" w14:textId="0EA70C53" w:rsidR="002A16CA" w:rsidRDefault="008820C1" w:rsidP="00AA3DB5">
            <w:pPr>
              <w:widowControl w:val="0"/>
              <w:spacing w:line="240" w:lineRule="auto"/>
            </w:pPr>
            <w:r>
              <w:t>vernacularName</w:t>
            </w:r>
          </w:p>
        </w:tc>
      </w:tr>
      <w:tr w:rsidR="002A16CA" w14:paraId="1ED64F63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5AC9E" w14:textId="77777777" w:rsidR="002A16CA" w:rsidRDefault="002A16CA" w:rsidP="00AA3DB5">
            <w:pPr>
              <w:widowControl w:val="0"/>
              <w:spacing w:line="240" w:lineRule="auto"/>
            </w:pPr>
            <w:r>
              <w:t>4.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BEE41" w14:textId="77777777" w:rsidR="002A16CA" w:rsidRDefault="002A16CA" w:rsidP="00AA3DB5">
            <w:pPr>
              <w:widowControl w:val="0"/>
              <w:spacing w:line="240" w:lineRule="auto"/>
            </w:pPr>
            <w:r>
              <w:t>Collected (e.g., 12/3/27)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0310B" w14:textId="3AB844EB" w:rsidR="002A16CA" w:rsidRDefault="008820C1" w:rsidP="00AA3DB5">
            <w:pPr>
              <w:widowControl w:val="0"/>
              <w:spacing w:line="240" w:lineRule="auto"/>
            </w:pPr>
            <w:r>
              <w:t>verbatimEventDate</w:t>
            </w:r>
          </w:p>
        </w:tc>
      </w:tr>
      <w:tr w:rsidR="002A16CA" w14:paraId="7D4FBDF4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03B05" w14:textId="77777777" w:rsidR="002A16CA" w:rsidRDefault="002A16CA" w:rsidP="00AA3DB5">
            <w:pPr>
              <w:widowControl w:val="0"/>
              <w:spacing w:line="240" w:lineRule="auto"/>
            </w:pPr>
            <w:r>
              <w:t>5.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4EF2D" w14:textId="77777777" w:rsidR="002A16CA" w:rsidRDefault="002A16CA" w:rsidP="00AA3DB5">
            <w:pPr>
              <w:widowControl w:val="0"/>
              <w:spacing w:line="240" w:lineRule="auto"/>
            </w:pPr>
            <w:r>
              <w:t xml:space="preserve">collector (e.g., </w:t>
            </w:r>
            <w:r w:rsidRPr="005F6C92">
              <w:t>HOOKER f.</w:t>
            </w:r>
            <w:r>
              <w:t>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892AD" w14:textId="7F42FE8A" w:rsidR="002A16CA" w:rsidRDefault="008820C1" w:rsidP="00AA3DB5">
            <w:pPr>
              <w:widowControl w:val="0"/>
              <w:spacing w:line="240" w:lineRule="auto"/>
            </w:pPr>
            <w:r>
              <w:t>recordedBy</w:t>
            </w:r>
          </w:p>
        </w:tc>
      </w:tr>
      <w:tr w:rsidR="002A16CA" w14:paraId="00650C03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721F0" w14:textId="77777777" w:rsidR="002A16CA" w:rsidRDefault="002A16CA" w:rsidP="00AA3DB5">
            <w:pPr>
              <w:widowControl w:val="0"/>
              <w:spacing w:line="240" w:lineRule="auto"/>
            </w:pPr>
            <w:r>
              <w:t>6.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DEE66" w14:textId="77777777" w:rsidR="002A16CA" w:rsidRDefault="002A16CA" w:rsidP="00AA3DB5">
            <w:pPr>
              <w:widowControl w:val="0"/>
              <w:spacing w:line="240" w:lineRule="auto"/>
            </w:pPr>
            <w:r>
              <w:t>status (e.g., juvenile)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7C6C" w14:textId="4312E7EF" w:rsidR="002A16CA" w:rsidRDefault="008820C1" w:rsidP="00AA3DB5">
            <w:pPr>
              <w:widowControl w:val="0"/>
              <w:spacing w:line="240" w:lineRule="auto"/>
            </w:pPr>
            <w:r>
              <w:t>lifeStage</w:t>
            </w:r>
          </w:p>
        </w:tc>
      </w:tr>
      <w:tr w:rsidR="002A16CA" w14:paraId="725743BA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A7B39" w14:textId="77777777" w:rsidR="002A16CA" w:rsidRDefault="002A16CA" w:rsidP="00AA3DB5">
            <w:pPr>
              <w:widowControl w:val="0"/>
              <w:spacing w:line="240" w:lineRule="auto"/>
            </w:pPr>
            <w:r>
              <w:t>7.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61306" w14:textId="77777777" w:rsidR="002A16CA" w:rsidRDefault="002A16CA" w:rsidP="00AA3DB5">
            <w:pPr>
              <w:widowControl w:val="0"/>
              <w:spacing w:line="240" w:lineRule="auto"/>
            </w:pPr>
            <w:r>
              <w:t>Lat (e.g., 36</w:t>
            </w:r>
            <w:r>
              <w:rPr>
                <w:b/>
                <w:color w:val="5F6368"/>
                <w:highlight w:val="white"/>
              </w:rPr>
              <w:t>°</w:t>
            </w:r>
            <w:r>
              <w:t xml:space="preserve"> 25’ 22”)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A2D4" w14:textId="12AEA18F" w:rsidR="002A16CA" w:rsidRDefault="008820C1" w:rsidP="00AA3DB5">
            <w:pPr>
              <w:widowControl w:val="0"/>
              <w:spacing w:line="240" w:lineRule="auto"/>
            </w:pPr>
            <w:r>
              <w:t>verbatimLatitude</w:t>
            </w:r>
          </w:p>
        </w:tc>
      </w:tr>
      <w:tr w:rsidR="002A16CA" w14:paraId="4F1007C3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E36ED" w14:textId="77777777" w:rsidR="002A16CA" w:rsidRDefault="002A16CA" w:rsidP="00AA3DB5">
            <w:pPr>
              <w:widowControl w:val="0"/>
              <w:spacing w:line="240" w:lineRule="auto"/>
            </w:pPr>
            <w:r>
              <w:t>8.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DDB6B" w14:textId="77777777" w:rsidR="002A16CA" w:rsidRDefault="002A16CA" w:rsidP="00AA3DB5">
            <w:pPr>
              <w:widowControl w:val="0"/>
              <w:spacing w:line="240" w:lineRule="auto"/>
            </w:pPr>
            <w:r>
              <w:t xml:space="preserve">Location (e.g., </w:t>
            </w:r>
            <w:r w:rsidRPr="005F6C92">
              <w:t>Upolu, Solaua, Mormon compound below waterfall</w:t>
            </w:r>
            <w:r>
              <w:t>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6FFD" w14:textId="7683DCB2" w:rsidR="002A16CA" w:rsidRDefault="008820C1" w:rsidP="00AA3DB5">
            <w:pPr>
              <w:widowControl w:val="0"/>
              <w:spacing w:line="240" w:lineRule="auto"/>
            </w:pPr>
            <w:r>
              <w:t>locality</w:t>
            </w:r>
          </w:p>
        </w:tc>
      </w:tr>
      <w:tr w:rsidR="002A16CA" w14:paraId="2FF5DFA6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6AF4A" w14:textId="77777777" w:rsidR="002A16CA" w:rsidRDefault="002A16CA" w:rsidP="00AA3DB5">
            <w:pPr>
              <w:widowControl w:val="0"/>
              <w:spacing w:line="240" w:lineRule="auto"/>
            </w:pPr>
            <w:r>
              <w:t>9.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6F7D" w14:textId="77777777" w:rsidR="002A16CA" w:rsidRDefault="002A16CA" w:rsidP="00AA3DB5">
            <w:pPr>
              <w:widowControl w:val="0"/>
              <w:spacing w:line="240" w:lineRule="auto"/>
            </w:pPr>
            <w:r>
              <w:t xml:space="preserve">Accession number (e.g. </w:t>
            </w:r>
            <w:r w:rsidRPr="005F6C92">
              <w:t>MA128655</w:t>
            </w:r>
            <w:r>
              <w:t>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504CD" w14:textId="5067B3FE" w:rsidR="002A16CA" w:rsidRDefault="008820C1" w:rsidP="00AA3DB5">
            <w:pPr>
              <w:widowControl w:val="0"/>
              <w:spacing w:line="240" w:lineRule="auto"/>
            </w:pPr>
            <w:r>
              <w:t>catalogNumber</w:t>
            </w:r>
          </w:p>
        </w:tc>
      </w:tr>
      <w:tr w:rsidR="002A16CA" w14:paraId="5A878B9B" w14:textId="77777777" w:rsidTr="002A16CA"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91BF78" w14:textId="77777777" w:rsidR="002A16CA" w:rsidRDefault="002A16CA" w:rsidP="00AA3DB5">
            <w:pPr>
              <w:widowControl w:val="0"/>
              <w:spacing w:line="240" w:lineRule="auto"/>
            </w:pPr>
            <w:r>
              <w:t>10.</w:t>
            </w:r>
          </w:p>
        </w:tc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B221B" w14:textId="77777777" w:rsidR="002A16CA" w:rsidRDefault="002A16CA" w:rsidP="00AA3DB5">
            <w:pPr>
              <w:widowControl w:val="0"/>
              <w:spacing w:line="240" w:lineRule="auto"/>
            </w:pPr>
            <w:r>
              <w:t xml:space="preserve">Comments (e.g. </w:t>
            </w:r>
            <w:r w:rsidRPr="00F452F2">
              <w:t>tree, 10m tall, well branched, trunk brown, corolla white ageing with orange tinge, fruit maturing purple-black, occasional</w:t>
            </w:r>
            <w:r>
              <w:t>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83289" w14:textId="354964B5" w:rsidR="002A16CA" w:rsidRDefault="008820C1" w:rsidP="00AA3DB5">
            <w:pPr>
              <w:widowControl w:val="0"/>
              <w:spacing w:line="240" w:lineRule="auto"/>
            </w:pPr>
            <w:r>
              <w:t>occurrenceRemarks</w:t>
            </w:r>
          </w:p>
        </w:tc>
      </w:tr>
    </w:tbl>
    <w:p w14:paraId="77B6E2A9" w14:textId="77777777" w:rsidR="002A16CA" w:rsidRDefault="002A16CA" w:rsidP="002A16CA"/>
    <w:p w14:paraId="75E154E4" w14:textId="77777777" w:rsidR="00A403FF" w:rsidRDefault="00A403FF">
      <w:pPr>
        <w:rPr>
          <w:b/>
          <w:bCs/>
        </w:rPr>
      </w:pPr>
      <w:r>
        <w:rPr>
          <w:b/>
          <w:bCs/>
        </w:rPr>
        <w:br w:type="page"/>
      </w:r>
    </w:p>
    <w:p w14:paraId="715E4197" w14:textId="6F539E00" w:rsidR="002A16CA" w:rsidRPr="002A16CA" w:rsidRDefault="002A16CA" w:rsidP="002A16CA">
      <w:pPr>
        <w:rPr>
          <w:b/>
          <w:bCs/>
        </w:rPr>
      </w:pPr>
      <w:r w:rsidRPr="002A16CA">
        <w:rPr>
          <w:b/>
          <w:bCs/>
        </w:rPr>
        <w:lastRenderedPageBreak/>
        <w:t>1b. Dataset type discussion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2A16CA" w14:paraId="64BBB64D" w14:textId="77777777" w:rsidTr="00A403FF">
        <w:tc>
          <w:tcPr>
            <w:tcW w:w="10615" w:type="dxa"/>
            <w:shd w:val="clear" w:color="auto" w:fill="FDE9D9" w:themeFill="accent6" w:themeFillTint="33"/>
            <w:tcMar>
              <w:top w:w="101" w:type="dxa"/>
              <w:left w:w="101" w:type="dxa"/>
              <w:bottom w:w="101" w:type="dxa"/>
              <w:right w:w="101" w:type="dxa"/>
            </w:tcMar>
          </w:tcPr>
          <w:p w14:paraId="1E776072" w14:textId="6856C986" w:rsidR="002A16CA" w:rsidRPr="002A16CA" w:rsidRDefault="002A16CA" w:rsidP="002A16CA">
            <w:pPr>
              <w:widowControl w:val="0"/>
              <w:rPr>
                <w:b/>
              </w:rPr>
            </w:pPr>
            <w:r w:rsidRPr="002A16CA">
              <w:rPr>
                <w:b/>
              </w:rPr>
              <w:t>Is your data type different than you originally thought?</w:t>
            </w:r>
          </w:p>
        </w:tc>
      </w:tr>
      <w:tr w:rsidR="002A16CA" w14:paraId="0A348652" w14:textId="77777777" w:rsidTr="00A403FF">
        <w:tc>
          <w:tcPr>
            <w:tcW w:w="10615" w:type="dxa"/>
            <w:tcBorders>
              <w:bottom w:val="single" w:sz="4" w:space="0" w:color="auto"/>
            </w:tcBorders>
            <w:tcMar>
              <w:top w:w="101" w:type="dxa"/>
              <w:left w:w="101" w:type="dxa"/>
              <w:bottom w:w="101" w:type="dxa"/>
              <w:right w:w="101" w:type="dxa"/>
            </w:tcMar>
          </w:tcPr>
          <w:p w14:paraId="0F84A309" w14:textId="77777777" w:rsidR="002A16CA" w:rsidRDefault="002A16CA" w:rsidP="002A16CA">
            <w:pPr>
              <w:widowControl w:val="0"/>
              <w:rPr>
                <w:bCs/>
              </w:rPr>
            </w:pPr>
          </w:p>
          <w:p w14:paraId="3F9868EE" w14:textId="77777777" w:rsidR="00A403FF" w:rsidRDefault="00A403FF" w:rsidP="002A16CA">
            <w:pPr>
              <w:widowControl w:val="0"/>
              <w:rPr>
                <w:bCs/>
              </w:rPr>
            </w:pPr>
          </w:p>
          <w:p w14:paraId="411BBECE" w14:textId="77777777" w:rsidR="00A403FF" w:rsidRDefault="00A403FF" w:rsidP="002A16CA">
            <w:pPr>
              <w:widowControl w:val="0"/>
              <w:rPr>
                <w:bCs/>
              </w:rPr>
            </w:pPr>
          </w:p>
          <w:p w14:paraId="104D8D5B" w14:textId="77777777" w:rsidR="00A403FF" w:rsidRPr="002A16CA" w:rsidRDefault="00A403FF" w:rsidP="002A16CA">
            <w:pPr>
              <w:widowControl w:val="0"/>
              <w:rPr>
                <w:bCs/>
              </w:rPr>
            </w:pPr>
          </w:p>
        </w:tc>
      </w:tr>
      <w:tr w:rsidR="002A16CA" w14:paraId="6F7383E3" w14:textId="77777777" w:rsidTr="00A403FF">
        <w:tc>
          <w:tcPr>
            <w:tcW w:w="10615" w:type="dxa"/>
            <w:shd w:val="clear" w:color="auto" w:fill="FDE9D9" w:themeFill="accent6" w:themeFillTint="33"/>
            <w:tcMar>
              <w:top w:w="101" w:type="dxa"/>
              <w:left w:w="101" w:type="dxa"/>
              <w:bottom w:w="101" w:type="dxa"/>
              <w:right w:w="101" w:type="dxa"/>
            </w:tcMar>
          </w:tcPr>
          <w:p w14:paraId="1C11BC5A" w14:textId="43C130C3" w:rsidR="002A16CA" w:rsidRPr="002A16CA" w:rsidRDefault="002A16CA" w:rsidP="002A16CA">
            <w:pPr>
              <w:widowControl w:val="0"/>
              <w:rPr>
                <w:b/>
              </w:rPr>
            </w:pPr>
            <w:r w:rsidRPr="002A16CA">
              <w:rPr>
                <w:b/>
              </w:rPr>
              <w:t>With what kind of data do you work?</w:t>
            </w:r>
          </w:p>
        </w:tc>
      </w:tr>
      <w:tr w:rsidR="002A16CA" w14:paraId="6C8E2164" w14:textId="77777777" w:rsidTr="00A403FF">
        <w:tc>
          <w:tcPr>
            <w:tcW w:w="10615" w:type="dxa"/>
            <w:tcBorders>
              <w:bottom w:val="single" w:sz="4" w:space="0" w:color="auto"/>
            </w:tcBorders>
            <w:tcMar>
              <w:top w:w="101" w:type="dxa"/>
              <w:left w:w="101" w:type="dxa"/>
              <w:bottom w:w="101" w:type="dxa"/>
              <w:right w:w="101" w:type="dxa"/>
            </w:tcMar>
          </w:tcPr>
          <w:p w14:paraId="51CE96E2" w14:textId="77777777" w:rsidR="002A16CA" w:rsidRDefault="002A16CA" w:rsidP="002A16CA">
            <w:pPr>
              <w:widowControl w:val="0"/>
              <w:rPr>
                <w:bCs/>
              </w:rPr>
            </w:pPr>
          </w:p>
          <w:p w14:paraId="15A9A030" w14:textId="77777777" w:rsidR="00A403FF" w:rsidRDefault="00A403FF" w:rsidP="002A16CA">
            <w:pPr>
              <w:widowControl w:val="0"/>
              <w:rPr>
                <w:bCs/>
              </w:rPr>
            </w:pPr>
          </w:p>
          <w:p w14:paraId="37F357FA" w14:textId="77777777" w:rsidR="00A403FF" w:rsidRDefault="00A403FF" w:rsidP="002A16CA">
            <w:pPr>
              <w:widowControl w:val="0"/>
              <w:rPr>
                <w:bCs/>
              </w:rPr>
            </w:pPr>
          </w:p>
          <w:p w14:paraId="660BC4EA" w14:textId="77777777" w:rsidR="00A403FF" w:rsidRPr="002A16CA" w:rsidRDefault="00A403FF" w:rsidP="002A16CA">
            <w:pPr>
              <w:widowControl w:val="0"/>
              <w:rPr>
                <w:bCs/>
              </w:rPr>
            </w:pPr>
          </w:p>
        </w:tc>
      </w:tr>
      <w:tr w:rsidR="002A16CA" w14:paraId="060B04BD" w14:textId="77777777" w:rsidTr="00A403FF">
        <w:tc>
          <w:tcPr>
            <w:tcW w:w="10615" w:type="dxa"/>
            <w:shd w:val="clear" w:color="auto" w:fill="FDE9D9" w:themeFill="accent6" w:themeFillTint="33"/>
            <w:tcMar>
              <w:top w:w="101" w:type="dxa"/>
              <w:left w:w="101" w:type="dxa"/>
              <w:bottom w:w="101" w:type="dxa"/>
              <w:right w:w="101" w:type="dxa"/>
            </w:tcMar>
          </w:tcPr>
          <w:p w14:paraId="64720A89" w14:textId="647DFB89" w:rsidR="002A16CA" w:rsidRPr="002A16CA" w:rsidRDefault="002A16CA" w:rsidP="002A16CA">
            <w:pPr>
              <w:widowControl w:val="0"/>
              <w:rPr>
                <w:b/>
              </w:rPr>
            </w:pPr>
            <w:r w:rsidRPr="002A16CA">
              <w:rPr>
                <w:b/>
              </w:rPr>
              <w:t>How would you publish your data to GBIF (using which Core and/or extension)?</w:t>
            </w:r>
          </w:p>
        </w:tc>
      </w:tr>
      <w:tr w:rsidR="002A16CA" w14:paraId="0A42E0B1" w14:textId="77777777" w:rsidTr="002A16CA">
        <w:tc>
          <w:tcPr>
            <w:tcW w:w="10615" w:type="dxa"/>
            <w:tcMar>
              <w:top w:w="101" w:type="dxa"/>
              <w:left w:w="101" w:type="dxa"/>
              <w:bottom w:w="101" w:type="dxa"/>
              <w:right w:w="101" w:type="dxa"/>
            </w:tcMar>
          </w:tcPr>
          <w:p w14:paraId="64144984" w14:textId="77777777" w:rsidR="002A16CA" w:rsidRDefault="002A16CA" w:rsidP="002A16CA">
            <w:pPr>
              <w:widowControl w:val="0"/>
              <w:rPr>
                <w:bCs/>
              </w:rPr>
            </w:pPr>
          </w:p>
          <w:p w14:paraId="541CBBA4" w14:textId="60FB4A72" w:rsidR="00A403FF" w:rsidRDefault="00A403FF" w:rsidP="002A16CA">
            <w:pPr>
              <w:widowControl w:val="0"/>
              <w:rPr>
                <w:bCs/>
              </w:rPr>
            </w:pPr>
          </w:p>
          <w:p w14:paraId="71B18E69" w14:textId="77777777" w:rsidR="00A403FF" w:rsidRDefault="00A403FF" w:rsidP="002A16CA">
            <w:pPr>
              <w:widowControl w:val="0"/>
              <w:rPr>
                <w:bCs/>
              </w:rPr>
            </w:pPr>
          </w:p>
          <w:p w14:paraId="69A8C2B7" w14:textId="77777777" w:rsidR="00A403FF" w:rsidRPr="002A16CA" w:rsidRDefault="00A403FF" w:rsidP="002A16CA">
            <w:pPr>
              <w:widowControl w:val="0"/>
              <w:rPr>
                <w:bCs/>
              </w:rPr>
            </w:pPr>
          </w:p>
        </w:tc>
      </w:tr>
    </w:tbl>
    <w:p w14:paraId="7745DF16" w14:textId="77777777" w:rsidR="002A16CA" w:rsidRDefault="002A16CA" w:rsidP="002A16CA"/>
    <w:p w14:paraId="759C3BCB" w14:textId="720FEC17" w:rsidR="002A16CA" w:rsidRPr="00A403FF" w:rsidRDefault="00A403FF" w:rsidP="002A16CA">
      <w:pPr>
        <w:rPr>
          <w:b/>
          <w:bCs/>
        </w:rPr>
      </w:pPr>
      <w:r w:rsidRPr="00A403FF">
        <w:rPr>
          <w:b/>
          <w:bCs/>
        </w:rPr>
        <w:t>1c. Data capture from log files</w:t>
      </w:r>
    </w:p>
    <w:tbl>
      <w:tblPr>
        <w:tblStyle w:val="a1"/>
        <w:tblW w:w="10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80"/>
      </w:tblGrid>
      <w:tr w:rsidR="00B00112" w14:paraId="44013B54" w14:textId="77777777" w:rsidTr="001B7203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A440B" w14:textId="50CF8438" w:rsidR="00B00112" w:rsidRDefault="00840909">
            <w:pPr>
              <w:widowControl w:val="0"/>
              <w:spacing w:after="0" w:line="240" w:lineRule="auto"/>
            </w:pPr>
            <w:r>
              <w:rPr>
                <w:b/>
              </w:rPr>
              <w:t>Describe data that you would extract from the paper logs. Indicate how you would structure this data in a spreadsheet. Indicate any Darwin Core fields and data that can be derived from other data not specifically included in the paper logs.</w:t>
            </w:r>
          </w:p>
        </w:tc>
      </w:tr>
      <w:tr w:rsidR="00B00112" w14:paraId="56C8DBA4" w14:textId="77777777" w:rsidTr="001B7203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F50B1" w14:textId="59BEBFC1" w:rsidR="001E5008" w:rsidRDefault="001E5008" w:rsidP="001E5008">
            <w:pPr>
              <w:widowControl w:val="0"/>
              <w:spacing w:after="0" w:line="240" w:lineRule="auto"/>
            </w:pPr>
            <w:r>
              <w:t>Event data</w:t>
            </w:r>
          </w:p>
          <w:p w14:paraId="32654889" w14:textId="327F93A1" w:rsidR="001E5008" w:rsidRDefault="001E5008" w:rsidP="001E5008">
            <w:pPr>
              <w:widowControl w:val="0"/>
              <w:spacing w:after="0" w:line="240" w:lineRule="auto"/>
            </w:pPr>
            <w:r>
              <w:t>continent</w:t>
            </w:r>
          </w:p>
          <w:p w14:paraId="729C75C0" w14:textId="77777777" w:rsidR="001E5008" w:rsidRDefault="001E5008" w:rsidP="001E5008">
            <w:pPr>
              <w:widowControl w:val="0"/>
              <w:spacing w:after="0" w:line="240" w:lineRule="auto"/>
            </w:pPr>
            <w:r>
              <w:t>country</w:t>
            </w:r>
          </w:p>
          <w:p w14:paraId="775E399D" w14:textId="77777777" w:rsidR="001E5008" w:rsidRDefault="001E5008" w:rsidP="001E5008">
            <w:pPr>
              <w:widowControl w:val="0"/>
              <w:spacing w:after="0" w:line="240" w:lineRule="auto"/>
            </w:pPr>
            <w:r>
              <w:t>countryCode</w:t>
            </w:r>
          </w:p>
          <w:p w14:paraId="74D52768" w14:textId="77777777" w:rsidR="001E5008" w:rsidRDefault="001E5008" w:rsidP="001E5008">
            <w:pPr>
              <w:widowControl w:val="0"/>
              <w:spacing w:after="0" w:line="240" w:lineRule="auto"/>
            </w:pPr>
            <w:r>
              <w:t>stateProvince</w:t>
            </w:r>
          </w:p>
          <w:p w14:paraId="3055A5DC" w14:textId="77777777" w:rsidR="001E5008" w:rsidRDefault="001E5008" w:rsidP="001E5008">
            <w:pPr>
              <w:widowControl w:val="0"/>
              <w:spacing w:after="0" w:line="240" w:lineRule="auto"/>
            </w:pPr>
            <w:r>
              <w:t>language</w:t>
            </w:r>
          </w:p>
          <w:p w14:paraId="60C8C41C" w14:textId="77777777" w:rsidR="001E5008" w:rsidRDefault="001E5008" w:rsidP="001E5008">
            <w:pPr>
              <w:widowControl w:val="0"/>
              <w:spacing w:after="0" w:line="240" w:lineRule="auto"/>
            </w:pPr>
            <w:r>
              <w:t>institutionCode</w:t>
            </w:r>
          </w:p>
          <w:p w14:paraId="11184230" w14:textId="77777777" w:rsidR="001E5008" w:rsidRDefault="001E5008" w:rsidP="001E5008">
            <w:pPr>
              <w:widowControl w:val="0"/>
              <w:spacing w:after="0" w:line="240" w:lineRule="auto"/>
            </w:pPr>
            <w:r>
              <w:t>institutionName</w:t>
            </w:r>
          </w:p>
          <w:p w14:paraId="6AAFE102" w14:textId="77777777" w:rsidR="001E5008" w:rsidRDefault="001E5008" w:rsidP="001E5008">
            <w:pPr>
              <w:widowControl w:val="0"/>
              <w:spacing w:after="0" w:line="240" w:lineRule="auto"/>
            </w:pPr>
            <w:r>
              <w:t>protocolDescriptions</w:t>
            </w:r>
          </w:p>
          <w:p w14:paraId="7858050E" w14:textId="77777777" w:rsidR="001E5008" w:rsidRDefault="001E5008" w:rsidP="001E5008">
            <w:pPr>
              <w:widowControl w:val="0"/>
              <w:spacing w:after="0" w:line="240" w:lineRule="auto"/>
            </w:pPr>
            <w:r>
              <w:t>protocolReferences</w:t>
            </w:r>
          </w:p>
          <w:p w14:paraId="63C6E989" w14:textId="77777777" w:rsidR="001E5008" w:rsidRDefault="001E5008" w:rsidP="001E5008">
            <w:pPr>
              <w:widowControl w:val="0"/>
              <w:spacing w:after="0" w:line="240" w:lineRule="auto"/>
            </w:pPr>
            <w:r>
              <w:t>protocolNames</w:t>
            </w:r>
          </w:p>
          <w:p w14:paraId="60FA2BEC" w14:textId="77777777" w:rsidR="001E5008" w:rsidRDefault="001E5008" w:rsidP="001E5008">
            <w:pPr>
              <w:widowControl w:val="0"/>
              <w:spacing w:after="0" w:line="240" w:lineRule="auto"/>
            </w:pPr>
          </w:p>
          <w:p w14:paraId="7C033507" w14:textId="65EF9FF0" w:rsidR="001E5008" w:rsidRDefault="001E5008" w:rsidP="001E5008">
            <w:pPr>
              <w:widowControl w:val="0"/>
              <w:spacing w:after="0" w:line="240" w:lineRule="auto"/>
            </w:pPr>
            <w:r>
              <w:t>occurrence data</w:t>
            </w:r>
          </w:p>
          <w:p w14:paraId="7873DFF0" w14:textId="77777777" w:rsidR="001E5008" w:rsidRDefault="001E5008" w:rsidP="001E5008">
            <w:pPr>
              <w:widowControl w:val="0"/>
              <w:spacing w:after="0" w:line="240" w:lineRule="auto"/>
            </w:pPr>
            <w:r>
              <w:t>kingdom</w:t>
            </w:r>
          </w:p>
          <w:p w14:paraId="1062E6E9" w14:textId="77777777" w:rsidR="001E5008" w:rsidRDefault="001E5008" w:rsidP="001E5008">
            <w:pPr>
              <w:widowControl w:val="0"/>
              <w:spacing w:after="0" w:line="240" w:lineRule="auto"/>
            </w:pPr>
            <w:r>
              <w:t>phylum</w:t>
            </w:r>
          </w:p>
          <w:p w14:paraId="3D4141B3" w14:textId="77777777" w:rsidR="001E5008" w:rsidRDefault="001E5008" w:rsidP="001E5008">
            <w:pPr>
              <w:widowControl w:val="0"/>
              <w:spacing w:after="0" w:line="240" w:lineRule="auto"/>
            </w:pPr>
            <w:r>
              <w:t>class</w:t>
            </w:r>
          </w:p>
          <w:p w14:paraId="0B824DB1" w14:textId="77777777" w:rsidR="001E5008" w:rsidRDefault="001E5008" w:rsidP="001E5008">
            <w:pPr>
              <w:widowControl w:val="0"/>
              <w:spacing w:after="0" w:line="240" w:lineRule="auto"/>
            </w:pPr>
            <w:r>
              <w:t>order</w:t>
            </w:r>
          </w:p>
          <w:p w14:paraId="20EB34BA" w14:textId="77777777" w:rsidR="001E5008" w:rsidRDefault="001E5008" w:rsidP="001E5008">
            <w:pPr>
              <w:widowControl w:val="0"/>
              <w:spacing w:after="0" w:line="240" w:lineRule="auto"/>
            </w:pPr>
            <w:r>
              <w:t>family</w:t>
            </w:r>
          </w:p>
          <w:p w14:paraId="7A528A99" w14:textId="77777777" w:rsidR="001E5008" w:rsidRDefault="001E5008" w:rsidP="001E5008">
            <w:pPr>
              <w:widowControl w:val="0"/>
              <w:spacing w:after="0" w:line="240" w:lineRule="auto"/>
            </w:pPr>
            <w:r>
              <w:t>genus</w:t>
            </w:r>
          </w:p>
          <w:p w14:paraId="51AF102A" w14:textId="77777777" w:rsidR="00B00112" w:rsidRDefault="001E5008">
            <w:pPr>
              <w:widowControl w:val="0"/>
              <w:spacing w:after="0" w:line="240" w:lineRule="auto"/>
            </w:pPr>
            <w:r>
              <w:t>specificEpithet</w:t>
            </w:r>
          </w:p>
          <w:p w14:paraId="1C2AD636" w14:textId="77777777" w:rsidR="001E5008" w:rsidRDefault="001E5008">
            <w:pPr>
              <w:widowControl w:val="0"/>
              <w:spacing w:after="0" w:line="240" w:lineRule="auto"/>
            </w:pPr>
          </w:p>
          <w:p w14:paraId="6FFE4846" w14:textId="77777777" w:rsidR="001E5008" w:rsidRDefault="001E5008">
            <w:pPr>
              <w:widowControl w:val="0"/>
              <w:spacing w:after="0" w:line="240" w:lineRule="auto"/>
            </w:pPr>
          </w:p>
          <w:p w14:paraId="517FE438" w14:textId="77777777" w:rsidR="001E5008" w:rsidRDefault="001E5008">
            <w:pPr>
              <w:widowControl w:val="0"/>
              <w:spacing w:after="0" w:line="240" w:lineRule="auto"/>
            </w:pPr>
          </w:p>
          <w:p w14:paraId="57A457CB" w14:textId="3E35D6D6" w:rsidR="001E5008" w:rsidRDefault="001E5008">
            <w:pPr>
              <w:widowControl w:val="0"/>
              <w:spacing w:after="0" w:line="240" w:lineRule="auto"/>
            </w:pPr>
          </w:p>
        </w:tc>
      </w:tr>
      <w:tr w:rsidR="00840909" w14:paraId="173DC69D" w14:textId="77777777" w:rsidTr="00840909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8C4AB" w14:textId="7A0619A8" w:rsidR="00840909" w:rsidRDefault="00840909" w:rsidP="00840909">
            <w:pPr>
              <w:widowControl w:val="0"/>
              <w:spacing w:after="0" w:line="240" w:lineRule="auto"/>
            </w:pPr>
            <w:r>
              <w:rPr>
                <w:b/>
              </w:rPr>
              <w:lastRenderedPageBreak/>
              <w:t>What data fields will uniquely identify the site and observations in this dataset?</w:t>
            </w:r>
          </w:p>
        </w:tc>
      </w:tr>
      <w:tr w:rsidR="00840909" w14:paraId="1642B9AA" w14:textId="77777777" w:rsidTr="001B7203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97CE9" w14:textId="64084ABE" w:rsidR="00840909" w:rsidRDefault="001E5008" w:rsidP="008409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eventID</w:t>
            </w:r>
          </w:p>
          <w:p w14:paraId="6A99BB6D" w14:textId="499D7942" w:rsidR="00840909" w:rsidRDefault="001E5008" w:rsidP="008409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locationID</w:t>
            </w:r>
          </w:p>
          <w:p w14:paraId="26B83B10" w14:textId="126A1F4D" w:rsidR="00840909" w:rsidRDefault="001E5008" w:rsidP="008409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occurrenceID</w:t>
            </w:r>
          </w:p>
          <w:p w14:paraId="765E2F1F" w14:textId="77777777" w:rsidR="00840909" w:rsidRDefault="00840909" w:rsidP="00840909">
            <w:pPr>
              <w:widowControl w:val="0"/>
              <w:spacing w:after="0" w:line="240" w:lineRule="auto"/>
              <w:rPr>
                <w:b/>
              </w:rPr>
            </w:pPr>
          </w:p>
        </w:tc>
      </w:tr>
      <w:tr w:rsidR="00840909" w14:paraId="31BD013F" w14:textId="77777777" w:rsidTr="00840909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F250C" w14:textId="3AE59718" w:rsidR="00840909" w:rsidRDefault="00840909" w:rsidP="008409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Describe any data that can be standardized/transformed in preparation for publishing during the data capture process?</w:t>
            </w:r>
          </w:p>
        </w:tc>
      </w:tr>
      <w:tr w:rsidR="00840909" w14:paraId="01D34539" w14:textId="77777777" w:rsidTr="00B00112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34FA2" w14:textId="77777777" w:rsidR="00840909" w:rsidRDefault="00840909" w:rsidP="00840909">
            <w:pPr>
              <w:spacing w:after="0" w:line="240" w:lineRule="auto"/>
              <w:rPr>
                <w:b/>
              </w:rPr>
            </w:pPr>
          </w:p>
          <w:p w14:paraId="7CE2CEF8" w14:textId="77777777" w:rsidR="00840909" w:rsidRDefault="00840909" w:rsidP="00840909">
            <w:pPr>
              <w:spacing w:after="0" w:line="240" w:lineRule="auto"/>
              <w:rPr>
                <w:b/>
              </w:rPr>
            </w:pPr>
          </w:p>
          <w:p w14:paraId="242AFE20" w14:textId="77777777" w:rsidR="00840909" w:rsidRDefault="00840909" w:rsidP="00840909">
            <w:pPr>
              <w:spacing w:after="0" w:line="240" w:lineRule="auto"/>
              <w:rPr>
                <w:b/>
              </w:rPr>
            </w:pPr>
          </w:p>
          <w:p w14:paraId="45AFBC30" w14:textId="77777777" w:rsidR="00840909" w:rsidRDefault="00840909" w:rsidP="00840909">
            <w:pPr>
              <w:spacing w:after="0" w:line="240" w:lineRule="auto"/>
              <w:rPr>
                <w:b/>
              </w:rPr>
            </w:pPr>
          </w:p>
        </w:tc>
      </w:tr>
    </w:tbl>
    <w:p w14:paraId="676B2FC7" w14:textId="77777777" w:rsidR="00840909" w:rsidRDefault="00840909">
      <w:pPr>
        <w:pStyle w:val="Heading1"/>
      </w:pPr>
      <w:bookmarkStart w:id="1" w:name="_p20cyp96hzh" w:colFirst="0" w:colLast="0"/>
      <w:bookmarkEnd w:id="1"/>
    </w:p>
    <w:p w14:paraId="36C9D7F2" w14:textId="77777777" w:rsidR="00840909" w:rsidRDefault="00840909">
      <w:pPr>
        <w:rPr>
          <w:b/>
          <w:sz w:val="28"/>
          <w:szCs w:val="28"/>
        </w:rPr>
      </w:pPr>
      <w:r>
        <w:br w:type="page"/>
      </w:r>
    </w:p>
    <w:p w14:paraId="729EF4B2" w14:textId="1614CB59" w:rsidR="00B00112" w:rsidRDefault="00000000">
      <w:pPr>
        <w:pStyle w:val="Heading1"/>
      </w:pPr>
      <w:r>
        <w:lastRenderedPageBreak/>
        <w:t xml:space="preserve">Exercise </w:t>
      </w:r>
      <w:r w:rsidR="00342F2F">
        <w:t>2</w:t>
      </w:r>
      <w:r>
        <w:t xml:space="preserve">: Data </w:t>
      </w:r>
      <w:r w:rsidR="00840909">
        <w:t>q</w:t>
      </w:r>
      <w:r>
        <w:t xml:space="preserve">uality and </w:t>
      </w:r>
      <w:r w:rsidR="00840909">
        <w:t>s</w:t>
      </w:r>
      <w:r>
        <w:t>tandardization</w:t>
      </w:r>
    </w:p>
    <w:p w14:paraId="28814C4B" w14:textId="2F9CC578" w:rsidR="006F74E0" w:rsidRPr="006F74E0" w:rsidRDefault="00342F2F" w:rsidP="006F74E0">
      <w:pPr>
        <w:pStyle w:val="Heading2"/>
        <w:spacing w:after="0" w:line="276" w:lineRule="auto"/>
      </w:pPr>
      <w:bookmarkStart w:id="2" w:name="_gsjyu2p8f31r" w:colFirst="0" w:colLast="0"/>
      <w:bookmarkEnd w:id="2"/>
      <w:r>
        <w:t>2a: Data validation check: data cleaning</w:t>
      </w:r>
    </w:p>
    <w:p w14:paraId="335498D4" w14:textId="77777777" w:rsidR="006F74E0" w:rsidRDefault="006F74E0" w:rsidP="006F74E0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333333"/>
          <w:sz w:val="20"/>
          <w:szCs w:val="20"/>
        </w:rPr>
      </w:pPr>
    </w:p>
    <w:p w14:paraId="4F77CD90" w14:textId="77777777" w:rsidR="006F74E0" w:rsidRDefault="006F74E0" w:rsidP="006F74E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D4081B">
        <w:rPr>
          <w:rStyle w:val="Strong"/>
          <w:rFonts w:ascii="Arial" w:hAnsi="Arial" w:cs="Arial"/>
          <w:color w:val="333333"/>
          <w:sz w:val="20"/>
          <w:szCs w:val="20"/>
        </w:rPr>
        <w:t>Technical errors</w:t>
      </w:r>
      <w:r>
        <w:rPr>
          <w:rStyle w:val="Strong"/>
          <w:rFonts w:ascii="Arial" w:hAnsi="Arial" w:cs="Arial"/>
          <w:color w:val="333333"/>
          <w:sz w:val="20"/>
          <w:szCs w:val="20"/>
        </w:rPr>
        <w:t>:</w:t>
      </w:r>
      <w:r w:rsidRPr="00D4081B">
        <w:rPr>
          <w:rFonts w:ascii="Arial" w:hAnsi="Arial" w:cs="Arial"/>
          <w:color w:val="333333"/>
          <w:sz w:val="20"/>
          <w:szCs w:val="20"/>
        </w:rPr>
        <w:t> Relatively simple, often able to be automated, </w:t>
      </w:r>
      <w:r w:rsidRPr="00D4081B">
        <w:rPr>
          <w:rStyle w:val="Strong"/>
          <w:rFonts w:ascii="Arial" w:hAnsi="Arial" w:cs="Arial"/>
          <w:color w:val="333333"/>
          <w:sz w:val="20"/>
          <w:szCs w:val="20"/>
        </w:rPr>
        <w:t>checks against the integrity of the data</w:t>
      </w:r>
      <w:r w:rsidRPr="00D4081B">
        <w:rPr>
          <w:rFonts w:ascii="Arial" w:hAnsi="Arial" w:cs="Arial"/>
          <w:color w:val="333333"/>
          <w:sz w:val="20"/>
          <w:szCs w:val="20"/>
        </w:rPr>
        <w:t>. These may indicate incorrect exports, data mapping, field slippage (e.g. moving 1 column to the right) or data missing at the source.</w:t>
      </w:r>
    </w:p>
    <w:p w14:paraId="4215FCC5" w14:textId="77777777" w:rsidR="006F74E0" w:rsidRPr="00D4081B" w:rsidRDefault="006F74E0" w:rsidP="006F74E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608EDF91" w14:textId="77777777" w:rsidR="006F74E0" w:rsidRPr="00D4081B" w:rsidRDefault="006F74E0" w:rsidP="006F74E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D4081B">
        <w:rPr>
          <w:rStyle w:val="Strong"/>
          <w:rFonts w:ascii="Arial" w:hAnsi="Arial" w:cs="Arial"/>
          <w:color w:val="333333"/>
          <w:sz w:val="20"/>
          <w:szCs w:val="20"/>
        </w:rPr>
        <w:t>Completeness</w:t>
      </w:r>
      <w:r w:rsidRPr="00D4081B">
        <w:rPr>
          <w:rFonts w:ascii="Arial" w:hAnsi="Arial" w:cs="Arial"/>
          <w:color w:val="333333"/>
          <w:sz w:val="20"/>
          <w:szCs w:val="20"/>
        </w:rPr>
        <w:t>: Whether all the data and metadata are available – are all fields present, are all fields filled out?</w:t>
      </w:r>
    </w:p>
    <w:p w14:paraId="64239AE2" w14:textId="77777777" w:rsidR="006F74E0" w:rsidRPr="00D4081B" w:rsidRDefault="006F74E0" w:rsidP="006F74E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D4081B">
        <w:rPr>
          <w:rStyle w:val="Strong"/>
          <w:rFonts w:ascii="Arial" w:hAnsi="Arial" w:cs="Arial"/>
          <w:color w:val="333333"/>
          <w:sz w:val="20"/>
          <w:szCs w:val="20"/>
        </w:rPr>
        <w:t>Bounds</w:t>
      </w:r>
      <w:r w:rsidRPr="00D4081B">
        <w:rPr>
          <w:rFonts w:ascii="Arial" w:hAnsi="Arial" w:cs="Arial"/>
          <w:color w:val="333333"/>
          <w:sz w:val="20"/>
          <w:szCs w:val="20"/>
        </w:rPr>
        <w:t>: For example, are days given in the range 1-31 (depending on month)</w:t>
      </w:r>
    </w:p>
    <w:p w14:paraId="44F9CECE" w14:textId="77777777" w:rsidR="006F74E0" w:rsidRPr="00D4081B" w:rsidRDefault="006F74E0" w:rsidP="006F74E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D4081B">
        <w:rPr>
          <w:rStyle w:val="Strong"/>
          <w:rFonts w:ascii="Arial" w:hAnsi="Arial" w:cs="Arial"/>
          <w:color w:val="333333"/>
          <w:sz w:val="20"/>
          <w:szCs w:val="20"/>
        </w:rPr>
        <w:t>Data type</w:t>
      </w:r>
      <w:r w:rsidRPr="00D4081B">
        <w:rPr>
          <w:rFonts w:ascii="Arial" w:hAnsi="Arial" w:cs="Arial"/>
          <w:color w:val="333333"/>
          <w:sz w:val="20"/>
          <w:szCs w:val="20"/>
        </w:rPr>
        <w:t>: For example, does the Date field contain a date or a number?</w:t>
      </w:r>
    </w:p>
    <w:p w14:paraId="3E7F9498" w14:textId="77777777" w:rsidR="006F74E0" w:rsidRPr="006F74E0" w:rsidRDefault="006F74E0" w:rsidP="006F74E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 Neue" w:hAnsi="Helvetica Neue"/>
          <w:color w:val="333333"/>
          <w:sz w:val="26"/>
          <w:szCs w:val="26"/>
        </w:rPr>
      </w:pPr>
      <w:r w:rsidRPr="00D4081B">
        <w:rPr>
          <w:rStyle w:val="Strong"/>
          <w:rFonts w:ascii="Arial" w:hAnsi="Arial" w:cs="Arial"/>
          <w:color w:val="333333"/>
          <w:sz w:val="20"/>
          <w:szCs w:val="20"/>
        </w:rPr>
        <w:t>Data format</w:t>
      </w:r>
      <w:r w:rsidRPr="00D4081B">
        <w:rPr>
          <w:rFonts w:ascii="Arial" w:hAnsi="Arial" w:cs="Arial"/>
          <w:color w:val="333333"/>
          <w:sz w:val="20"/>
          <w:szCs w:val="20"/>
        </w:rPr>
        <w:t>: For example, are Dates provided as 01/01/2010 or 01/Jan/10?</w:t>
      </w:r>
    </w:p>
    <w:p w14:paraId="20ADA212" w14:textId="77777777" w:rsidR="006F74E0" w:rsidRDefault="006F74E0" w:rsidP="006F74E0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333333"/>
          <w:sz w:val="20"/>
          <w:szCs w:val="20"/>
        </w:rPr>
      </w:pPr>
    </w:p>
    <w:p w14:paraId="15C1E768" w14:textId="6B130116" w:rsidR="006F74E0" w:rsidRPr="006F74E0" w:rsidRDefault="006F74E0" w:rsidP="006F74E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6F74E0">
        <w:rPr>
          <w:rStyle w:val="Strong"/>
          <w:rFonts w:ascii="Arial" w:hAnsi="Arial" w:cs="Arial"/>
          <w:color w:val="333333"/>
          <w:sz w:val="20"/>
          <w:szCs w:val="20"/>
        </w:rPr>
        <w:t>Consistency errors</w:t>
      </w:r>
      <w:r>
        <w:rPr>
          <w:rStyle w:val="Strong"/>
          <w:rFonts w:ascii="Arial" w:hAnsi="Arial" w:cs="Arial"/>
          <w:color w:val="333333"/>
          <w:sz w:val="20"/>
          <w:szCs w:val="20"/>
        </w:rPr>
        <w:t>: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Pr="006F74E0">
        <w:rPr>
          <w:rFonts w:ascii="Arial" w:hAnsi="Arial" w:cs="Arial"/>
          <w:color w:val="333333"/>
          <w:sz w:val="20"/>
          <w:szCs w:val="20"/>
        </w:rPr>
        <w:t>Application of real-world rules to the data. These may indicate incorrect data entry from older records, transcription errors or post processing. Some are complex to implement and </w:t>
      </w:r>
      <w:r w:rsidRPr="006F74E0">
        <w:rPr>
          <w:rStyle w:val="Strong"/>
          <w:rFonts w:ascii="Arial" w:hAnsi="Arial" w:cs="Arial"/>
          <w:color w:val="333333"/>
          <w:sz w:val="20"/>
          <w:szCs w:val="20"/>
        </w:rPr>
        <w:t>require reference data sets to check against</w:t>
      </w:r>
      <w:r w:rsidRPr="006F74E0">
        <w:rPr>
          <w:rFonts w:ascii="Arial" w:hAnsi="Arial" w:cs="Arial"/>
          <w:color w:val="333333"/>
          <w:sz w:val="20"/>
          <w:szCs w:val="20"/>
        </w:rPr>
        <w:t>. E.g. a list of known collectors and collecting habits. These rules can be gathered from data users and analysts.</w:t>
      </w:r>
    </w:p>
    <w:p w14:paraId="4AD72FC3" w14:textId="7889F78C" w:rsidR="006F74E0" w:rsidRPr="006F74E0" w:rsidRDefault="006F74E0" w:rsidP="006F74E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6F74E0">
        <w:rPr>
          <w:rStyle w:val="Strong"/>
          <w:rFonts w:ascii="Arial" w:hAnsi="Arial" w:cs="Arial"/>
          <w:color w:val="333333"/>
          <w:sz w:val="20"/>
          <w:szCs w:val="20"/>
        </w:rPr>
        <w:t>Taxonomic</w:t>
      </w:r>
      <w:r w:rsidRPr="006F74E0">
        <w:rPr>
          <w:rFonts w:ascii="Arial" w:hAnsi="Arial" w:cs="Arial"/>
          <w:color w:val="333333"/>
          <w:sz w:val="20"/>
          <w:szCs w:val="20"/>
        </w:rPr>
        <w:t>: For example, if identified to species level, have a binomial scientific name and entries in genus and species fields been provided?</w:t>
      </w:r>
      <w:r>
        <w:rPr>
          <w:rFonts w:ascii="Arial" w:hAnsi="Arial" w:cs="Arial"/>
          <w:color w:val="333333"/>
          <w:sz w:val="20"/>
          <w:szCs w:val="20"/>
        </w:rPr>
        <w:t xml:space="preserve"> Are they spelled correctly?</w:t>
      </w:r>
    </w:p>
    <w:p w14:paraId="3C502169" w14:textId="77777777" w:rsidR="006F74E0" w:rsidRPr="006F74E0" w:rsidRDefault="006F74E0" w:rsidP="006F74E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6F74E0">
        <w:rPr>
          <w:rStyle w:val="Strong"/>
          <w:rFonts w:ascii="Arial" w:hAnsi="Arial" w:cs="Arial"/>
          <w:color w:val="333333"/>
          <w:sz w:val="20"/>
          <w:szCs w:val="20"/>
        </w:rPr>
        <w:t>Currency</w:t>
      </w:r>
      <w:r w:rsidRPr="006F74E0">
        <w:rPr>
          <w:rFonts w:ascii="Arial" w:hAnsi="Arial" w:cs="Arial"/>
          <w:color w:val="333333"/>
          <w:sz w:val="20"/>
          <w:szCs w:val="20"/>
        </w:rPr>
        <w:t>: Are dates of collection, identification, update and digitization consistent?</w:t>
      </w:r>
    </w:p>
    <w:p w14:paraId="691E7D41" w14:textId="77777777" w:rsidR="006F74E0" w:rsidRPr="006F74E0" w:rsidRDefault="006F74E0" w:rsidP="006F74E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6F74E0">
        <w:rPr>
          <w:rStyle w:val="Strong"/>
          <w:rFonts w:ascii="Arial" w:hAnsi="Arial" w:cs="Arial"/>
          <w:color w:val="333333"/>
          <w:sz w:val="20"/>
          <w:szCs w:val="20"/>
        </w:rPr>
        <w:t>Outliers</w:t>
      </w:r>
      <w:r w:rsidRPr="006F74E0">
        <w:rPr>
          <w:rFonts w:ascii="Arial" w:hAnsi="Arial" w:cs="Arial"/>
          <w:color w:val="333333"/>
          <w:sz w:val="20"/>
          <w:szCs w:val="20"/>
        </w:rPr>
        <w:t>: Detect outliers, but remember that not all outliers are necessarily errors. For example, compare against a known species range, or known environmental range (but remember that outliers may be misidentifications, rather than incorrect coordinates).</w:t>
      </w:r>
    </w:p>
    <w:p w14:paraId="51B804B9" w14:textId="77777777" w:rsidR="006F74E0" w:rsidRPr="006F74E0" w:rsidRDefault="006F74E0" w:rsidP="006F74E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6F74E0">
        <w:rPr>
          <w:rStyle w:val="Strong"/>
          <w:rFonts w:ascii="Arial" w:hAnsi="Arial" w:cs="Arial"/>
          <w:color w:val="333333"/>
          <w:sz w:val="20"/>
          <w:szCs w:val="20"/>
        </w:rPr>
        <w:t>Geographic</w:t>
      </w:r>
      <w:r w:rsidRPr="006F74E0">
        <w:rPr>
          <w:rFonts w:ascii="Arial" w:hAnsi="Arial" w:cs="Arial"/>
          <w:color w:val="333333"/>
          <w:sz w:val="20"/>
          <w:szCs w:val="20"/>
        </w:rPr>
        <w:t>: Are the coordinates within the identified locality or region? For example, are there any terrestrial occurrences in the sea or marine occurrences on land?</w:t>
      </w:r>
    </w:p>
    <w:p w14:paraId="1B9A0C72" w14:textId="77777777" w:rsidR="006F74E0" w:rsidRPr="006F74E0" w:rsidRDefault="006F74E0" w:rsidP="006F74E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6F74E0">
        <w:rPr>
          <w:rStyle w:val="Strong"/>
          <w:rFonts w:ascii="Arial" w:hAnsi="Arial" w:cs="Arial"/>
          <w:color w:val="333333"/>
          <w:sz w:val="20"/>
          <w:szCs w:val="20"/>
        </w:rPr>
        <w:t>Collecting patterns</w:t>
      </w:r>
      <w:r w:rsidRPr="006F74E0">
        <w:rPr>
          <w:rFonts w:ascii="Arial" w:hAnsi="Arial" w:cs="Arial"/>
          <w:color w:val="333333"/>
          <w:sz w:val="20"/>
          <w:szCs w:val="20"/>
        </w:rPr>
        <w:t>: Does the occurrence detail match the known collecting patterns of the organization or collector? Do any records appear to have been created after a collector has died (could this possibly be a different collector with a similar name)? For example, are any mammal records attributed to a bird watching group?</w:t>
      </w:r>
    </w:p>
    <w:p w14:paraId="7FDC1FB7" w14:textId="77777777" w:rsidR="006F74E0" w:rsidRPr="006F74E0" w:rsidRDefault="006F74E0" w:rsidP="006F74E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6F74E0">
        <w:rPr>
          <w:rStyle w:val="Strong"/>
          <w:rFonts w:ascii="Arial" w:hAnsi="Arial" w:cs="Arial"/>
          <w:color w:val="333333"/>
          <w:sz w:val="20"/>
          <w:szCs w:val="20"/>
        </w:rPr>
        <w:t>Accuracy and precision</w:t>
      </w:r>
      <w:r w:rsidRPr="006F74E0">
        <w:rPr>
          <w:rFonts w:ascii="Arial" w:hAnsi="Arial" w:cs="Arial"/>
          <w:color w:val="333333"/>
          <w:sz w:val="20"/>
          <w:szCs w:val="20"/>
        </w:rPr>
        <w:t>: For example, are any georeferenced records indicating very high precision or accuracy from a pre-GPS (or pre-accurate GPS) collecting period?</w:t>
      </w:r>
    </w:p>
    <w:p w14:paraId="3AB9B96D" w14:textId="77777777" w:rsidR="006F74E0" w:rsidRPr="006F74E0" w:rsidRDefault="006F74E0" w:rsidP="006F74E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6F74E0">
        <w:rPr>
          <w:rStyle w:val="Strong"/>
          <w:rFonts w:ascii="Arial" w:hAnsi="Arial" w:cs="Arial"/>
          <w:color w:val="333333"/>
          <w:sz w:val="20"/>
          <w:szCs w:val="20"/>
        </w:rPr>
        <w:t>Collecting methods</w:t>
      </w:r>
      <w:r w:rsidRPr="006F74E0">
        <w:rPr>
          <w:rFonts w:ascii="Arial" w:hAnsi="Arial" w:cs="Arial"/>
          <w:color w:val="333333"/>
          <w:sz w:val="20"/>
          <w:szCs w:val="20"/>
        </w:rPr>
        <w:t>: Different survey methods (e.g. transects and area surveys) have particular characteristics. Are the records consistent with the method provided?</w:t>
      </w:r>
    </w:p>
    <w:p w14:paraId="41842139" w14:textId="77777777" w:rsidR="00B00112" w:rsidRDefault="00B00112">
      <w:pPr>
        <w:spacing w:after="0"/>
        <w:rPr>
          <w:b/>
        </w:rPr>
      </w:pPr>
    </w:p>
    <w:tbl>
      <w:tblPr>
        <w:tblStyle w:val="a2"/>
        <w:tblW w:w="10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20"/>
        <w:gridCol w:w="3240"/>
        <w:gridCol w:w="3330"/>
        <w:gridCol w:w="1170"/>
        <w:gridCol w:w="1300"/>
      </w:tblGrid>
      <w:tr w:rsidR="00B00112" w14:paraId="3A1F31F0" w14:textId="77777777" w:rsidTr="001B7203">
        <w:trPr>
          <w:trHeight w:val="420"/>
        </w:trPr>
        <w:tc>
          <w:tcPr>
            <w:tcW w:w="10560" w:type="dxa"/>
            <w:gridSpan w:val="5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B5CAE" w14:textId="77777777" w:rsidR="00B00112" w:rsidRDefault="00000000">
            <w:pPr>
              <w:widowControl w:val="0"/>
              <w:spacing w:after="0" w:line="240" w:lineRule="auto"/>
            </w:pPr>
            <w:r>
              <w:rPr>
                <w:b/>
              </w:rPr>
              <w:t>Description of the suggested data cleaning procedures</w:t>
            </w:r>
          </w:p>
        </w:tc>
      </w:tr>
      <w:tr w:rsidR="00C14EC2" w14:paraId="78AE79E3" w14:textId="77777777" w:rsidTr="003B56A4">
        <w:trPr>
          <w:trHeight w:val="380"/>
        </w:trPr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B9CE7" w14:textId="754721A3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Column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F2627" w14:textId="7D65C0DD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Hint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779703" w14:textId="2742EFCC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Error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916B3" w14:textId="7744CB33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Type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884E0" w14:textId="675B5DA9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Subtype</w:t>
            </w:r>
          </w:p>
        </w:tc>
      </w:tr>
      <w:tr w:rsidR="00C14EC2" w14:paraId="16A53B9B" w14:textId="77777777" w:rsidTr="003B56A4">
        <w:trPr>
          <w:trHeight w:val="380"/>
        </w:trPr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6E49C" w14:textId="254B50D1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Country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D2B22" w14:textId="1887D9DF" w:rsidR="00C14EC2" w:rsidRDefault="00C14EC2" w:rsidP="00C14EC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for blanks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C97DD" w14:textId="3734A4D5" w:rsidR="00C14EC2" w:rsidRDefault="00575E79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C14EC2">
              <w:rPr>
                <w:sz w:val="16"/>
                <w:szCs w:val="16"/>
              </w:rPr>
              <w:t xml:space="preserve"> blanks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AAAF7" w14:textId="4B888DAC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D899F" w14:textId="0D19D878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Completeness</w:t>
            </w:r>
          </w:p>
        </w:tc>
      </w:tr>
      <w:tr w:rsidR="00C14EC2" w14:paraId="66B2B327" w14:textId="77777777" w:rsidTr="003B56A4">
        <w:trPr>
          <w:trHeight w:val="380"/>
        </w:trPr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C6E8B" w14:textId="05ACB144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A98C" w14:textId="5C9FCAF0" w:rsidR="00C14EC2" w:rsidRDefault="00C14EC2" w:rsidP="00C14EC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is the current year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CA0FF7" w14:textId="606110D2" w:rsidR="00C14EC2" w:rsidRDefault="00161F2D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14EC2">
              <w:rPr>
                <w:sz w:val="16"/>
                <w:szCs w:val="16"/>
              </w:rPr>
              <w:t xml:space="preserve"> record with 3016 as year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D341BB" w14:textId="265857D3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D9C52" w14:textId="6C1B7C31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Bounds</w:t>
            </w:r>
          </w:p>
        </w:tc>
      </w:tr>
      <w:tr w:rsidR="00C14EC2" w14:paraId="7720348D" w14:textId="77777777" w:rsidTr="003B56A4">
        <w:trPr>
          <w:trHeight w:val="380"/>
        </w:trPr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FD64D" w14:textId="4C9289C7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countryCode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D40D5" w14:textId="22BCF996" w:rsidR="00C14EC2" w:rsidRDefault="00C14EC2" w:rsidP="00C14EC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Code should include only </w:t>
            </w:r>
            <w:r w:rsidR="0048152F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letters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7C638" w14:textId="77777777" w:rsidR="00575E79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record with #</w:t>
            </w:r>
          </w:p>
          <w:p w14:paraId="524D04C4" w14:textId="488D7761" w:rsidR="00161F2D" w:rsidRDefault="00575E79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61F2D">
              <w:rPr>
                <w:sz w:val="16"/>
                <w:szCs w:val="16"/>
              </w:rPr>
              <w:t xml:space="preserve"> record</w:t>
            </w:r>
            <w:r>
              <w:rPr>
                <w:sz w:val="16"/>
                <w:szCs w:val="16"/>
              </w:rPr>
              <w:t>s</w:t>
            </w:r>
            <w:r w:rsidR="00161F2D">
              <w:rPr>
                <w:sz w:val="16"/>
                <w:szCs w:val="16"/>
              </w:rPr>
              <w:t xml:space="preserve"> with 3 letters instead of two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BCC7CA" w14:textId="47C4E0E5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98280" w14:textId="20875170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tyoe</w:t>
            </w:r>
          </w:p>
        </w:tc>
      </w:tr>
      <w:tr w:rsidR="00C14EC2" w14:paraId="58291652" w14:textId="77777777" w:rsidTr="003B56A4">
        <w:trPr>
          <w:trHeight w:val="380"/>
        </w:trPr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CED13" w14:textId="50526EE3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month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FC24E" w14:textId="6CDC5332" w:rsidR="00C14EC2" w:rsidRDefault="00C14EC2" w:rsidP="00C14EC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 is 01, FEB is 02 and so on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DD9FE" w14:textId="652BC59E" w:rsidR="00C14EC2" w:rsidRDefault="0048152F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14EC2">
              <w:rPr>
                <w:sz w:val="16"/>
                <w:szCs w:val="16"/>
              </w:rPr>
              <w:t xml:space="preserve"> record with month spelled out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0ACD5" w14:textId="0B345C85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32CC2" w14:textId="0673207A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format</w:t>
            </w:r>
          </w:p>
        </w:tc>
      </w:tr>
      <w:tr w:rsidR="00C14EC2" w14:paraId="3ED3A9E6" w14:textId="77777777" w:rsidTr="003B56A4">
        <w:trPr>
          <w:trHeight w:val="400"/>
        </w:trPr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4A2DC4" w14:textId="66F98AA6" w:rsidR="00C14EC2" w:rsidRDefault="00C14EC2" w:rsidP="00C14EC2">
            <w:pPr>
              <w:widowControl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taxonRank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A9A36" w14:textId="1D6E7AE4" w:rsidR="00C14EC2" w:rsidRDefault="00C14EC2" w:rsidP="00C14EC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for blanks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AD393" w14:textId="30B4CE61" w:rsidR="00C14EC2" w:rsidRDefault="00575E79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C14EC2">
              <w:rPr>
                <w:sz w:val="16"/>
                <w:szCs w:val="16"/>
              </w:rPr>
              <w:t xml:space="preserve"> records missing rank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36C98" w14:textId="22DFE6A1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9D3EB" w14:textId="7520D12B" w:rsidR="00C14EC2" w:rsidRDefault="00FB4A63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Completeness</w:t>
            </w:r>
          </w:p>
        </w:tc>
      </w:tr>
      <w:tr w:rsidR="00C14EC2" w14:paraId="47B10811" w14:textId="77777777" w:rsidTr="003B56A4">
        <w:trPr>
          <w:trHeight w:val="420"/>
        </w:trPr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4EF87" w14:textId="3A91AEF8" w:rsidR="00C14EC2" w:rsidRDefault="00C14EC2" w:rsidP="00C14EC2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phylum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BAFF" w14:textId="42160BFC" w:rsidR="00C14EC2" w:rsidRDefault="00C14EC2" w:rsidP="00C14EC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for spelling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3C83D" w14:textId="6610CDD2" w:rsidR="00C14EC2" w:rsidRDefault="00575E79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C14EC2">
              <w:rPr>
                <w:sz w:val="16"/>
                <w:szCs w:val="16"/>
              </w:rPr>
              <w:t xml:space="preserve"> with a spelling error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15B2E3" w14:textId="5E41C206" w:rsidR="00C14EC2" w:rsidRDefault="006F74E0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Consistency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7C896D" w14:textId="06ABF3DD" w:rsidR="00C14EC2" w:rsidRDefault="006F74E0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Taxonomic</w:t>
            </w:r>
          </w:p>
        </w:tc>
      </w:tr>
      <w:tr w:rsidR="00C14EC2" w14:paraId="2B6EDFDB" w14:textId="77777777" w:rsidTr="003B56A4">
        <w:trPr>
          <w:trHeight w:val="420"/>
        </w:trPr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8F5C79" w14:textId="37B2D633" w:rsidR="00C14EC2" w:rsidRDefault="003B56A4" w:rsidP="00C14EC2">
            <w:pPr>
              <w:widowControl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measurementValue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B882B" w14:textId="1F1B7070" w:rsidR="00C14EC2" w:rsidRDefault="003B56A4" w:rsidP="00C14EC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Air temperature should be in Celsius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0396FE" w14:textId="130128D3" w:rsidR="00C14EC2" w:rsidRDefault="003B56A4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value recorded in Fahrenheit although the measurementUnit indicates Celsius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C438AE" w14:textId="7CD76D54" w:rsidR="00C14EC2" w:rsidRDefault="00C14EC2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F6412" w14:textId="2497F7AE" w:rsidR="00C14EC2" w:rsidRDefault="00FB4A63" w:rsidP="00C14E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format</w:t>
            </w:r>
          </w:p>
        </w:tc>
      </w:tr>
    </w:tbl>
    <w:p w14:paraId="578E9BD0" w14:textId="77777777" w:rsidR="00B00112" w:rsidRPr="00840909" w:rsidRDefault="00B00112" w:rsidP="00840909">
      <w:pPr>
        <w:pStyle w:val="Heading1"/>
        <w:spacing w:before="120" w:line="240" w:lineRule="auto"/>
        <w:rPr>
          <w:sz w:val="22"/>
          <w:szCs w:val="22"/>
        </w:rPr>
      </w:pPr>
      <w:bookmarkStart w:id="3" w:name="_wmi0lf5s4uf1" w:colFirst="0" w:colLast="0"/>
      <w:bookmarkEnd w:id="3"/>
    </w:p>
    <w:tbl>
      <w:tblPr>
        <w:tblStyle w:val="a3"/>
        <w:tblW w:w="10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80"/>
      </w:tblGrid>
      <w:tr w:rsidR="00B00112" w14:paraId="33803414" w14:textId="77777777" w:rsidTr="001B7203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C70CD" w14:textId="77777777" w:rsidR="00B00112" w:rsidRDefault="00000000">
            <w:pPr>
              <w:widowControl w:val="0"/>
              <w:spacing w:after="0" w:line="240" w:lineRule="auto"/>
            </w:pPr>
            <w:r>
              <w:rPr>
                <w:b/>
              </w:rPr>
              <w:t>Did you notice other types of errors?</w:t>
            </w:r>
          </w:p>
        </w:tc>
      </w:tr>
      <w:tr w:rsidR="00B00112" w14:paraId="3C08626F" w14:textId="77777777" w:rsidTr="00B00112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AA14E" w14:textId="771F4AE0" w:rsidR="00B00112" w:rsidRDefault="00592727">
            <w:pPr>
              <w:widowControl w:val="0"/>
              <w:spacing w:after="0" w:line="240" w:lineRule="auto"/>
            </w:pPr>
            <w:r>
              <w:t>Some scientificNames where taxonRank is blank contain slashes in the names.</w:t>
            </w:r>
          </w:p>
          <w:p w14:paraId="27EB1676" w14:textId="77777777" w:rsidR="00B00112" w:rsidRDefault="00B00112">
            <w:pPr>
              <w:widowControl w:val="0"/>
              <w:spacing w:after="0" w:line="240" w:lineRule="auto"/>
            </w:pPr>
          </w:p>
          <w:p w14:paraId="00C980A4" w14:textId="77777777" w:rsidR="00B00112" w:rsidRDefault="00B00112">
            <w:pPr>
              <w:widowControl w:val="0"/>
              <w:spacing w:after="0" w:line="240" w:lineRule="auto"/>
            </w:pPr>
          </w:p>
          <w:p w14:paraId="1A9AB46C" w14:textId="77777777" w:rsidR="00B00112" w:rsidRDefault="00B00112">
            <w:pPr>
              <w:widowControl w:val="0"/>
              <w:spacing w:after="0" w:line="240" w:lineRule="auto"/>
            </w:pPr>
          </w:p>
        </w:tc>
      </w:tr>
    </w:tbl>
    <w:p w14:paraId="78CE70AE" w14:textId="06885EE7" w:rsidR="00840909" w:rsidRDefault="00840909">
      <w:pPr>
        <w:rPr>
          <w:rFonts w:ascii="Arial Narrow" w:eastAsia="Arial Narrow" w:hAnsi="Arial Narrow" w:cs="Arial Narrow"/>
          <w:b/>
          <w:sz w:val="28"/>
          <w:szCs w:val="28"/>
        </w:rPr>
      </w:pPr>
      <w:bookmarkStart w:id="4" w:name="_ko0afqp6iknk" w:colFirst="0" w:colLast="0"/>
      <w:bookmarkEnd w:id="4"/>
    </w:p>
    <w:p w14:paraId="46177B51" w14:textId="51FD2DAF" w:rsidR="00B00112" w:rsidRDefault="00342F2F">
      <w:pPr>
        <w:pStyle w:val="Heading2"/>
      </w:pPr>
      <w:r>
        <w:t>2b. Data validation check: other data management tools</w:t>
      </w:r>
    </w:p>
    <w:tbl>
      <w:tblPr>
        <w:tblStyle w:val="a4"/>
        <w:tblW w:w="105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1895"/>
        <w:gridCol w:w="3840"/>
        <w:gridCol w:w="1500"/>
        <w:gridCol w:w="1540"/>
      </w:tblGrid>
      <w:tr w:rsidR="00B00112" w14:paraId="4DC089D0" w14:textId="77777777" w:rsidTr="001B7203">
        <w:trPr>
          <w:trHeight w:val="420"/>
        </w:trPr>
        <w:tc>
          <w:tcPr>
            <w:tcW w:w="10565" w:type="dxa"/>
            <w:gridSpan w:val="5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2B82F" w14:textId="77777777" w:rsidR="00B00112" w:rsidRDefault="00000000">
            <w:pPr>
              <w:widowControl w:val="0"/>
              <w:spacing w:after="0" w:line="240" w:lineRule="auto"/>
            </w:pPr>
            <w:r>
              <w:rPr>
                <w:b/>
              </w:rPr>
              <w:t>Description of the suggested data cleaning procedures</w:t>
            </w:r>
          </w:p>
        </w:tc>
      </w:tr>
      <w:tr w:rsidR="00B00112" w14:paraId="18BA01F7" w14:textId="77777777" w:rsidTr="00FB4A63">
        <w:trPr>
          <w:trHeight w:val="380"/>
        </w:trPr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3C6E1" w14:textId="77777777" w:rsidR="00B00112" w:rsidRDefault="00000000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Column</w:t>
            </w:r>
          </w:p>
        </w:tc>
        <w:tc>
          <w:tcPr>
            <w:tcW w:w="18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1892A" w14:textId="77777777" w:rsidR="00B00112" w:rsidRDefault="00000000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Hint</w:t>
            </w:r>
          </w:p>
        </w:tc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811F5" w14:textId="77777777" w:rsidR="00B00112" w:rsidRDefault="00000000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Error,  solution and lessons learned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5CDF5" w14:textId="1F9E147F" w:rsidR="00B00112" w:rsidRDefault="00000000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Type</w:t>
            </w:r>
            <w:r w:rsidR="00592727">
              <w:rPr>
                <w:b/>
                <w:sz w:val="18"/>
                <w:szCs w:val="18"/>
              </w:rPr>
              <w:t>/subtype</w:t>
            </w:r>
          </w:p>
        </w:tc>
        <w:tc>
          <w:tcPr>
            <w:tcW w:w="1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6ADD56" w14:textId="77777777" w:rsidR="00B00112" w:rsidRDefault="00000000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Tools used</w:t>
            </w:r>
          </w:p>
        </w:tc>
      </w:tr>
      <w:tr w:rsidR="00B00112" w14:paraId="7380647C" w14:textId="77777777" w:rsidTr="00FB4A63">
        <w:trPr>
          <w:trHeight w:val="380"/>
        </w:trPr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A17E1" w14:textId="61C04680" w:rsidR="00B00112" w:rsidRDefault="00FB4A63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scientificName </w:t>
            </w:r>
          </w:p>
        </w:tc>
        <w:tc>
          <w:tcPr>
            <w:tcW w:w="1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2E096" w14:textId="77777777" w:rsidR="00B0011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the names valid?</w:t>
            </w:r>
          </w:p>
        </w:tc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30CCA" w14:textId="77777777" w:rsidR="00B00112" w:rsidRDefault="0022364E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records are matched to higher rank, but they have species names listed. Used the edit button on scientificName to look for the correct species.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6 records are fuzzy match because the genus is mispelled.</w:t>
            </w:r>
          </w:p>
          <w:p w14:paraId="24D98F01" w14:textId="77777777" w:rsidR="00FE3750" w:rsidRDefault="00FE3750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</w:p>
          <w:p w14:paraId="588ED021" w14:textId="5FB0148D" w:rsidR="00FE3750" w:rsidRDefault="00FE3750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After sorting by order in the species matching tool, I can see 1 record is from a different order. After Googling the vernacularName I can see it should be </w:t>
            </w:r>
            <w:r w:rsidRPr="00FE3750">
              <w:rPr>
                <w:sz w:val="16"/>
                <w:szCs w:val="16"/>
              </w:rPr>
              <w:t>Aporia crataegi</w:t>
            </w:r>
            <w:r>
              <w:rPr>
                <w:sz w:val="16"/>
                <w:szCs w:val="16"/>
              </w:rPr>
              <w:t xml:space="preserve"> instead of </w:t>
            </w:r>
            <w:r w:rsidRPr="00FE3750">
              <w:rPr>
                <w:sz w:val="16"/>
                <w:szCs w:val="16"/>
              </w:rPr>
              <w:t>Aporia quadrimaculata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36291" w14:textId="213BF37F" w:rsidR="00B00112" w:rsidRDefault="00592727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Consistency/</w:t>
            </w:r>
            <w:r>
              <w:rPr>
                <w:sz w:val="16"/>
                <w:szCs w:val="16"/>
              </w:rPr>
              <w:br/>
            </w:r>
            <w:r w:rsidR="000530C2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axonomic</w:t>
            </w:r>
          </w:p>
        </w:tc>
        <w:tc>
          <w:tcPr>
            <w:tcW w:w="1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95A0C" w14:textId="4DF94099" w:rsidR="00B00112" w:rsidRDefault="0022364E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GBIF Species Matching</w:t>
            </w:r>
          </w:p>
        </w:tc>
      </w:tr>
      <w:tr w:rsidR="00B00112" w14:paraId="4E6B7B58" w14:textId="77777777" w:rsidTr="00FB4A63">
        <w:trPr>
          <w:trHeight w:val="380"/>
        </w:trPr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BD8FE" w14:textId="5C6A06D7" w:rsidR="00B00112" w:rsidRDefault="00FB4A63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decimalLatitude</w:t>
            </w:r>
            <w:r>
              <w:rPr>
                <w:b/>
                <w:sz w:val="18"/>
                <w:szCs w:val="18"/>
              </w:rPr>
              <w:br/>
              <w:t>decimalLongitude</w:t>
            </w:r>
          </w:p>
        </w:tc>
        <w:tc>
          <w:tcPr>
            <w:tcW w:w="1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049FC" w14:textId="77777777" w:rsidR="00B0011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Are all the coordinates consistent and in decimal format? </w:t>
            </w:r>
          </w:p>
        </w:tc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FECE0" w14:textId="1A77864C" w:rsidR="00B00112" w:rsidRDefault="00FB4A63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records in </w:t>
            </w:r>
            <w:r w:rsidR="00592727">
              <w:rPr>
                <w:sz w:val="16"/>
                <w:szCs w:val="16"/>
              </w:rPr>
              <w:t>degrees, minutes, seconds</w:t>
            </w:r>
            <w:r>
              <w:rPr>
                <w:sz w:val="16"/>
                <w:szCs w:val="16"/>
              </w:rPr>
              <w:t xml:space="preserve"> moved data to verbatimLatitude and verbatimLongitude to preserve and corrected the values in decimalLatitude and decimalLongitude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F2E90" w14:textId="3220375E" w:rsidR="00B00112" w:rsidRDefault="00592727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Technical/</w:t>
            </w:r>
            <w:r w:rsidR="000530C2">
              <w:rPr>
                <w:sz w:val="16"/>
                <w:szCs w:val="16"/>
              </w:rPr>
              <w:br/>
              <w:t>F</w:t>
            </w:r>
            <w:r>
              <w:rPr>
                <w:sz w:val="16"/>
                <w:szCs w:val="16"/>
              </w:rPr>
              <w:t>ormat</w:t>
            </w:r>
          </w:p>
        </w:tc>
        <w:tc>
          <w:tcPr>
            <w:tcW w:w="1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9EDFA" w14:textId="51B2FD75" w:rsidR="00B00112" w:rsidRDefault="000530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Canadensys coordinate coverter</w:t>
            </w:r>
          </w:p>
        </w:tc>
      </w:tr>
      <w:tr w:rsidR="00B00112" w14:paraId="243FB55F" w14:textId="77777777" w:rsidTr="00FB4A63">
        <w:trPr>
          <w:trHeight w:val="380"/>
        </w:trPr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67AB8D" w14:textId="7B3FC4D7" w:rsidR="00B00112" w:rsidRDefault="00FB4A63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decimalLatitude</w:t>
            </w:r>
            <w:r>
              <w:rPr>
                <w:b/>
                <w:sz w:val="18"/>
                <w:szCs w:val="18"/>
              </w:rPr>
              <w:br/>
              <w:t>decimalLongitude</w:t>
            </w:r>
          </w:p>
        </w:tc>
        <w:tc>
          <w:tcPr>
            <w:tcW w:w="1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CE5C4" w14:textId="06CF2F65" w:rsidR="00B0011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Are all the occurrences taking place in </w:t>
            </w:r>
            <w:r w:rsidR="00FB4A63">
              <w:rPr>
                <w:sz w:val="18"/>
                <w:szCs w:val="18"/>
              </w:rPr>
              <w:t>Swed</w:t>
            </w:r>
            <w:r w:rsidR="00161F2D">
              <w:rPr>
                <w:sz w:val="18"/>
                <w:szCs w:val="18"/>
              </w:rPr>
              <w:t>e</w:t>
            </w:r>
            <w:r w:rsidR="00FB4A6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743C1" w14:textId="244D1EFA" w:rsidR="00B00112" w:rsidRDefault="000530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3680A">
              <w:rPr>
                <w:sz w:val="16"/>
                <w:szCs w:val="16"/>
              </w:rPr>
              <w:t xml:space="preserve"> records in the sea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F1BC1" w14:textId="462CE9EB" w:rsidR="00B00112" w:rsidRDefault="000530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Consistency/</w:t>
            </w:r>
            <w:r>
              <w:rPr>
                <w:sz w:val="16"/>
                <w:szCs w:val="16"/>
              </w:rPr>
              <w:br/>
              <w:t>Geographic</w:t>
            </w:r>
          </w:p>
        </w:tc>
        <w:tc>
          <w:tcPr>
            <w:tcW w:w="1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89EC4" w14:textId="4F22BD9D" w:rsidR="00B00112" w:rsidRDefault="000530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in Google Maps</w:t>
            </w:r>
          </w:p>
        </w:tc>
      </w:tr>
      <w:tr w:rsidR="00B00112" w14:paraId="1593A6B9" w14:textId="77777777" w:rsidTr="00FB4A63">
        <w:trPr>
          <w:trHeight w:val="380"/>
        </w:trPr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1DD421" w14:textId="77777777" w:rsidR="00B00112" w:rsidRDefault="00000000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eventDate</w:t>
            </w:r>
          </w:p>
        </w:tc>
        <w:tc>
          <w:tcPr>
            <w:tcW w:w="18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FCEEF" w14:textId="43563E92" w:rsidR="00B0011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Does the column exist? </w:t>
            </w:r>
          </w:p>
        </w:tc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24B3E" w14:textId="563B432A" w:rsidR="00B00112" w:rsidRDefault="00FB4A63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Doesn’t exist.  Created an</w:t>
            </w:r>
            <w:r w:rsidR="000530C2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 populated the field</w:t>
            </w:r>
            <w:r w:rsidR="0022364E">
              <w:rPr>
                <w:sz w:val="16"/>
                <w:szCs w:val="16"/>
              </w:rPr>
              <w:t xml:space="preserve"> using a concatenate formula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D47A3" w14:textId="56577E2B" w:rsidR="00B00112" w:rsidRDefault="000530C2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Technical/</w:t>
            </w:r>
            <w:r>
              <w:rPr>
                <w:sz w:val="16"/>
                <w:szCs w:val="16"/>
              </w:rPr>
              <w:br/>
              <w:t>Completeness</w:t>
            </w:r>
          </w:p>
        </w:tc>
        <w:tc>
          <w:tcPr>
            <w:tcW w:w="1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E4034" w14:textId="77777777" w:rsidR="00B00112" w:rsidRDefault="0022364E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Excel</w:t>
            </w:r>
          </w:p>
          <w:p w14:paraId="50923F4F" w14:textId="3A4529FA" w:rsidR="0022364E" w:rsidRDefault="0022364E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 w:rsidRPr="0022364E">
              <w:rPr>
                <w:sz w:val="16"/>
                <w:szCs w:val="16"/>
              </w:rPr>
              <w:t>=CONCATENATE(B2,"-",C2,"-",D2)</w:t>
            </w:r>
          </w:p>
        </w:tc>
      </w:tr>
    </w:tbl>
    <w:p w14:paraId="5C6FC5B2" w14:textId="77777777" w:rsidR="00B00112" w:rsidRPr="00840909" w:rsidRDefault="00B00112" w:rsidP="00840909">
      <w:pPr>
        <w:pStyle w:val="Heading2"/>
        <w:spacing w:before="120" w:after="120"/>
        <w:rPr>
          <w:sz w:val="22"/>
          <w:szCs w:val="22"/>
        </w:rPr>
      </w:pPr>
      <w:bookmarkStart w:id="5" w:name="_prc9an6msfc0" w:colFirst="0" w:colLast="0"/>
      <w:bookmarkEnd w:id="5"/>
    </w:p>
    <w:p w14:paraId="47002A3C" w14:textId="3A03D713" w:rsidR="00B00112" w:rsidRDefault="00342F2F">
      <w:pPr>
        <w:pStyle w:val="Heading2"/>
      </w:pPr>
      <w:bookmarkStart w:id="6" w:name="_pwmj139nprcf" w:colFirst="0" w:colLast="0"/>
      <w:bookmarkEnd w:id="6"/>
      <w:r>
        <w:t>2c. OpenRefine</w:t>
      </w:r>
    </w:p>
    <w:tbl>
      <w:tblPr>
        <w:tblStyle w:val="a5"/>
        <w:tblW w:w="10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80"/>
      </w:tblGrid>
      <w:tr w:rsidR="00B00112" w14:paraId="6543A6D3" w14:textId="77777777" w:rsidTr="001B7203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12134" w14:textId="77777777" w:rsidR="00B00112" w:rsidRDefault="00000000">
            <w:pPr>
              <w:widowControl w:val="0"/>
              <w:spacing w:after="0" w:line="240" w:lineRule="auto"/>
            </w:pPr>
            <w:r>
              <w:rPr>
                <w:b/>
              </w:rPr>
              <w:t>Compare/contrast data cleaning in OpenRefine vs Excel?</w:t>
            </w:r>
          </w:p>
        </w:tc>
      </w:tr>
      <w:tr w:rsidR="00B00112" w14:paraId="49338B1C" w14:textId="77777777" w:rsidTr="00B00112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3CBE2" w14:textId="77777777" w:rsidR="00B00112" w:rsidRDefault="00B00112">
            <w:pPr>
              <w:widowControl w:val="0"/>
              <w:spacing w:after="0" w:line="240" w:lineRule="auto"/>
            </w:pPr>
          </w:p>
          <w:p w14:paraId="62919822" w14:textId="77777777" w:rsidR="00B00112" w:rsidRDefault="00B00112">
            <w:pPr>
              <w:widowControl w:val="0"/>
              <w:spacing w:after="0" w:line="240" w:lineRule="auto"/>
            </w:pPr>
          </w:p>
          <w:p w14:paraId="068633EF" w14:textId="77777777" w:rsidR="00B00112" w:rsidRDefault="00B00112">
            <w:pPr>
              <w:widowControl w:val="0"/>
              <w:spacing w:after="0" w:line="240" w:lineRule="auto"/>
            </w:pPr>
          </w:p>
          <w:p w14:paraId="50C8FA34" w14:textId="77777777" w:rsidR="00B00112" w:rsidRDefault="00B00112">
            <w:pPr>
              <w:widowControl w:val="0"/>
              <w:spacing w:after="0" w:line="240" w:lineRule="auto"/>
            </w:pPr>
          </w:p>
        </w:tc>
      </w:tr>
    </w:tbl>
    <w:p w14:paraId="596C926D" w14:textId="77777777" w:rsidR="00B00112" w:rsidRPr="00840909" w:rsidRDefault="00B00112" w:rsidP="00840909">
      <w:pPr>
        <w:pStyle w:val="Heading1"/>
        <w:spacing w:before="120" w:line="240" w:lineRule="auto"/>
        <w:rPr>
          <w:sz w:val="22"/>
          <w:szCs w:val="22"/>
        </w:rPr>
      </w:pPr>
      <w:bookmarkStart w:id="7" w:name="_wfnxqqqyau94" w:colFirst="0" w:colLast="0"/>
      <w:bookmarkEnd w:id="7"/>
    </w:p>
    <w:p w14:paraId="69635EC5" w14:textId="77777777" w:rsidR="00840909" w:rsidRDefault="00840909">
      <w:pPr>
        <w:rPr>
          <w:b/>
          <w:sz w:val="28"/>
          <w:szCs w:val="28"/>
        </w:rPr>
      </w:pPr>
      <w:bookmarkStart w:id="8" w:name="_cgwq6qr1hnm0" w:colFirst="0" w:colLast="0"/>
      <w:bookmarkEnd w:id="8"/>
      <w:r>
        <w:br w:type="page"/>
      </w:r>
    </w:p>
    <w:p w14:paraId="353A56F6" w14:textId="08316103" w:rsidR="00B00112" w:rsidRDefault="00000000">
      <w:pPr>
        <w:pStyle w:val="Heading1"/>
        <w:spacing w:before="200"/>
      </w:pPr>
      <w:r>
        <w:lastRenderedPageBreak/>
        <w:t xml:space="preserve">Exercise </w:t>
      </w:r>
      <w:r w:rsidR="00342F2F">
        <w:t>3</w:t>
      </w:r>
      <w:r>
        <w:t>: Biodiversity Data Publishing</w:t>
      </w:r>
    </w:p>
    <w:tbl>
      <w:tblPr>
        <w:tblStyle w:val="a6"/>
        <w:tblW w:w="10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80"/>
      </w:tblGrid>
      <w:tr w:rsidR="00B00112" w14:paraId="5FE24EBB" w14:textId="77777777" w:rsidTr="001B7203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6DC68" w14:textId="77777777" w:rsidR="00B00112" w:rsidRDefault="00000000">
            <w:pPr>
              <w:widowControl w:val="0"/>
              <w:spacing w:after="0" w:line="240" w:lineRule="auto"/>
            </w:pPr>
            <w:r>
              <w:rPr>
                <w:b/>
              </w:rPr>
              <w:t>List the “Core” you used to publish the data? Why did you choose this core?</w:t>
            </w:r>
          </w:p>
        </w:tc>
      </w:tr>
      <w:tr w:rsidR="00B00112" w14:paraId="324D610A" w14:textId="77777777" w:rsidTr="001B7203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34AAE" w14:textId="4679BB02" w:rsidR="00B00112" w:rsidRDefault="001E5008">
            <w:pPr>
              <w:widowControl w:val="0"/>
              <w:spacing w:after="0" w:line="240" w:lineRule="auto"/>
            </w:pPr>
            <w:r>
              <w:t>Event core</w:t>
            </w:r>
          </w:p>
          <w:p w14:paraId="126BF0AF" w14:textId="77777777" w:rsidR="00840909" w:rsidRDefault="00840909">
            <w:pPr>
              <w:widowControl w:val="0"/>
              <w:spacing w:after="0" w:line="240" w:lineRule="auto"/>
            </w:pPr>
          </w:p>
          <w:p w14:paraId="1B84BA86" w14:textId="77777777" w:rsidR="00B00112" w:rsidRDefault="00B00112">
            <w:pPr>
              <w:widowControl w:val="0"/>
              <w:spacing w:after="0" w:line="240" w:lineRule="auto"/>
            </w:pPr>
          </w:p>
          <w:p w14:paraId="4DF45AD4" w14:textId="77777777" w:rsidR="00B00112" w:rsidRDefault="00B00112">
            <w:pPr>
              <w:widowControl w:val="0"/>
              <w:spacing w:after="0" w:line="240" w:lineRule="auto"/>
            </w:pPr>
          </w:p>
        </w:tc>
      </w:tr>
      <w:tr w:rsidR="00B00112" w14:paraId="0F091036" w14:textId="77777777" w:rsidTr="001B7203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0974B" w14:textId="77777777" w:rsidR="00B00112" w:rsidRDefault="00000000">
            <w:pPr>
              <w:widowControl w:val="0"/>
              <w:spacing w:after="0" w:line="240" w:lineRule="auto"/>
            </w:pPr>
            <w:r>
              <w:rPr>
                <w:b/>
              </w:rPr>
              <w:t>Describe the suggested data publishing procedure</w:t>
            </w:r>
          </w:p>
        </w:tc>
      </w:tr>
      <w:tr w:rsidR="00B00112" w14:paraId="2BF54BC3" w14:textId="77777777" w:rsidTr="00B00112">
        <w:tc>
          <w:tcPr>
            <w:tcW w:w="105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F93AC" w14:textId="52C60BAE" w:rsidR="00B00112" w:rsidRDefault="001E5008">
            <w:pPr>
              <w:widowControl w:val="0"/>
              <w:spacing w:after="0" w:line="240" w:lineRule="auto"/>
            </w:pPr>
            <w:r>
              <w:t xml:space="preserve">Upload 4 data files in csv format. </w:t>
            </w:r>
            <w:r w:rsidR="00E76114">
              <w:t>b</w:t>
            </w:r>
            <w:r>
              <w:t xml:space="preserve">utterfly-event.csv, </w:t>
            </w:r>
            <w:r w:rsidR="00E76114">
              <w:t>butterfly-humboldt.csv, butterfly-occurrence.csv, butterfly-emof.csv</w:t>
            </w:r>
          </w:p>
          <w:p w14:paraId="294BF165" w14:textId="77777777" w:rsidR="00E76114" w:rsidRDefault="00E76114">
            <w:pPr>
              <w:widowControl w:val="0"/>
              <w:spacing w:after="0" w:line="240" w:lineRule="auto"/>
            </w:pPr>
          </w:p>
          <w:p w14:paraId="6589575F" w14:textId="4EE20BF3" w:rsidR="00E76114" w:rsidRDefault="00E76114">
            <w:pPr>
              <w:widowControl w:val="0"/>
              <w:spacing w:after="0" w:line="240" w:lineRule="auto"/>
            </w:pPr>
            <w:r>
              <w:t>Map butterfly-event to event core.</w:t>
            </w:r>
          </w:p>
          <w:p w14:paraId="441888E9" w14:textId="41BEC6EB" w:rsidR="00E76114" w:rsidRDefault="00E76114">
            <w:pPr>
              <w:widowControl w:val="0"/>
              <w:spacing w:after="0" w:line="240" w:lineRule="auto"/>
            </w:pPr>
            <w:r>
              <w:t>Map butterfly-humboldt to humboldt extension.</w:t>
            </w:r>
          </w:p>
          <w:p w14:paraId="396BA43A" w14:textId="3691CD01" w:rsidR="00E76114" w:rsidRDefault="00E76114">
            <w:pPr>
              <w:widowControl w:val="0"/>
              <w:spacing w:after="0" w:line="240" w:lineRule="auto"/>
            </w:pPr>
            <w:r>
              <w:t>Map butterfly-occurrence to occurrence extension. Remember to add basisOfRecord.</w:t>
            </w:r>
          </w:p>
          <w:p w14:paraId="4CF3EDD0" w14:textId="4F3BBC97" w:rsidR="00E76114" w:rsidRDefault="00E76114">
            <w:pPr>
              <w:widowControl w:val="0"/>
              <w:spacing w:after="0" w:line="240" w:lineRule="auto"/>
            </w:pPr>
            <w:r>
              <w:t>Map butterfly-emof to extended measurement or fact extension.</w:t>
            </w:r>
          </w:p>
          <w:p w14:paraId="50BD1DAF" w14:textId="77777777" w:rsidR="00E76114" w:rsidRDefault="00E76114">
            <w:pPr>
              <w:widowControl w:val="0"/>
              <w:spacing w:after="0" w:line="240" w:lineRule="auto"/>
            </w:pPr>
          </w:p>
          <w:p w14:paraId="6D136883" w14:textId="20194827" w:rsidR="00E76114" w:rsidRDefault="00E76114">
            <w:pPr>
              <w:widowControl w:val="0"/>
              <w:spacing w:after="0" w:line="240" w:lineRule="auto"/>
            </w:pPr>
            <w:r>
              <w:t>Add complete metadata to allow users to determine fitness for use.</w:t>
            </w:r>
          </w:p>
          <w:p w14:paraId="47CFFB89" w14:textId="59A661B9" w:rsidR="005E0A76" w:rsidRDefault="005E0A76">
            <w:pPr>
              <w:widowControl w:val="0"/>
              <w:spacing w:after="0" w:line="240" w:lineRule="auto"/>
            </w:pPr>
            <w:r>
              <w:t>Choose an either CC0 or CC BY</w:t>
            </w:r>
          </w:p>
          <w:p w14:paraId="1A9D4E4E" w14:textId="2E6D6059" w:rsidR="005E0A76" w:rsidRDefault="005E0A76">
            <w:pPr>
              <w:widowControl w:val="0"/>
              <w:spacing w:after="0" w:line="240" w:lineRule="auto"/>
            </w:pPr>
            <w:r>
              <w:t>Choose Test Organization as the publisher</w:t>
            </w:r>
          </w:p>
          <w:p w14:paraId="2888CFE7" w14:textId="77777777" w:rsidR="005E0A76" w:rsidRDefault="005E0A76">
            <w:pPr>
              <w:widowControl w:val="0"/>
              <w:spacing w:after="0" w:line="240" w:lineRule="auto"/>
            </w:pPr>
          </w:p>
          <w:p w14:paraId="493C0995" w14:textId="40316DDE" w:rsidR="005E0A76" w:rsidRDefault="005E0A76">
            <w:pPr>
              <w:widowControl w:val="0"/>
              <w:spacing w:after="0" w:line="240" w:lineRule="auto"/>
            </w:pPr>
            <w:r>
              <w:t>Make the dataset public.</w:t>
            </w:r>
          </w:p>
          <w:p w14:paraId="0A2ECD00" w14:textId="517F13D9" w:rsidR="005E0A76" w:rsidRDefault="005E0A76">
            <w:pPr>
              <w:widowControl w:val="0"/>
              <w:spacing w:after="0" w:line="240" w:lineRule="auto"/>
            </w:pPr>
            <w:r>
              <w:t>Publish the dataset</w:t>
            </w:r>
          </w:p>
          <w:p w14:paraId="354AFC27" w14:textId="3BB9B719" w:rsidR="005E0A76" w:rsidRDefault="005E0A76">
            <w:pPr>
              <w:widowControl w:val="0"/>
              <w:spacing w:after="0" w:line="240" w:lineRule="auto"/>
            </w:pPr>
            <w:r>
              <w:t>Register the dataset</w:t>
            </w:r>
          </w:p>
          <w:p w14:paraId="70A4B70D" w14:textId="77777777" w:rsidR="005E0A76" w:rsidRDefault="005E0A76">
            <w:pPr>
              <w:widowControl w:val="0"/>
              <w:spacing w:after="0" w:line="240" w:lineRule="auto"/>
            </w:pPr>
          </w:p>
          <w:p w14:paraId="3A3E6E32" w14:textId="45A07A7B" w:rsidR="005E0A76" w:rsidRDefault="005E0A76">
            <w:pPr>
              <w:widowControl w:val="0"/>
              <w:spacing w:after="0" w:line="240" w:lineRule="auto"/>
            </w:pPr>
            <w:r>
              <w:t>Check the published dataset on gbif-test.org by clicking the GBIF UUID from the IPT.</w:t>
            </w:r>
          </w:p>
          <w:p w14:paraId="4A03B5E7" w14:textId="77777777" w:rsidR="00E76114" w:rsidRDefault="00E76114">
            <w:pPr>
              <w:widowControl w:val="0"/>
              <w:spacing w:after="0" w:line="240" w:lineRule="auto"/>
            </w:pPr>
          </w:p>
          <w:p w14:paraId="75912631" w14:textId="77777777" w:rsidR="00B00112" w:rsidRDefault="00B00112">
            <w:pPr>
              <w:widowControl w:val="0"/>
              <w:spacing w:after="0" w:line="240" w:lineRule="auto"/>
            </w:pPr>
          </w:p>
          <w:p w14:paraId="5C73178A" w14:textId="77777777" w:rsidR="00B00112" w:rsidRDefault="00B00112">
            <w:pPr>
              <w:widowControl w:val="0"/>
              <w:spacing w:after="0" w:line="240" w:lineRule="auto"/>
            </w:pPr>
          </w:p>
          <w:p w14:paraId="465AFEFF" w14:textId="77777777" w:rsidR="00B00112" w:rsidRDefault="00B00112">
            <w:pPr>
              <w:widowControl w:val="0"/>
              <w:spacing w:after="0" w:line="240" w:lineRule="auto"/>
            </w:pPr>
          </w:p>
        </w:tc>
      </w:tr>
    </w:tbl>
    <w:p w14:paraId="0ACB3C55" w14:textId="77777777" w:rsidR="00B00112" w:rsidRDefault="00B00112" w:rsidP="00840909">
      <w:pPr>
        <w:pStyle w:val="Title"/>
        <w:spacing w:before="120" w:after="120" w:line="240" w:lineRule="auto"/>
        <w:rPr>
          <w:sz w:val="22"/>
          <w:szCs w:val="22"/>
        </w:rPr>
      </w:pPr>
      <w:bookmarkStart w:id="9" w:name="_5f693pz7842s" w:colFirst="0" w:colLast="0"/>
      <w:bookmarkEnd w:id="9"/>
    </w:p>
    <w:p w14:paraId="79382C32" w14:textId="77777777" w:rsidR="001B7203" w:rsidRPr="001B7203" w:rsidRDefault="001B7203" w:rsidP="001B7203"/>
    <w:p w14:paraId="72116559" w14:textId="77777777" w:rsidR="001B7203" w:rsidRPr="001B7203" w:rsidRDefault="001B7203" w:rsidP="001B7203"/>
    <w:p w14:paraId="1A771525" w14:textId="77777777" w:rsidR="001B7203" w:rsidRPr="001B7203" w:rsidRDefault="001B7203" w:rsidP="001B7203"/>
    <w:p w14:paraId="063E06EE" w14:textId="77777777" w:rsidR="001B7203" w:rsidRPr="001B7203" w:rsidRDefault="001B7203" w:rsidP="001B7203"/>
    <w:p w14:paraId="559A1D62" w14:textId="77777777" w:rsidR="001B7203" w:rsidRPr="001B7203" w:rsidRDefault="001B7203" w:rsidP="001B7203"/>
    <w:p w14:paraId="2C84D7B7" w14:textId="77777777" w:rsidR="001B7203" w:rsidRPr="001B7203" w:rsidRDefault="001B7203" w:rsidP="001B7203"/>
    <w:p w14:paraId="5E88ED9D" w14:textId="77777777" w:rsidR="001B7203" w:rsidRPr="001B7203" w:rsidRDefault="001B7203" w:rsidP="001B7203"/>
    <w:p w14:paraId="01EF4EBD" w14:textId="77777777" w:rsidR="001B7203" w:rsidRPr="001B7203" w:rsidRDefault="001B7203" w:rsidP="001B7203"/>
    <w:p w14:paraId="74CD2B93" w14:textId="77777777" w:rsidR="001B7203" w:rsidRPr="001B7203" w:rsidRDefault="001B7203" w:rsidP="001B7203"/>
    <w:p w14:paraId="6A9292F0" w14:textId="77777777" w:rsidR="001B7203" w:rsidRPr="001B7203" w:rsidRDefault="001B7203" w:rsidP="001B7203"/>
    <w:p w14:paraId="0FD5FD5E" w14:textId="77777777" w:rsidR="001B7203" w:rsidRPr="001B7203" w:rsidRDefault="001B7203" w:rsidP="001B7203"/>
    <w:p w14:paraId="6B744898" w14:textId="77777777" w:rsidR="001B7203" w:rsidRPr="001B7203" w:rsidRDefault="001B7203" w:rsidP="005E0A76"/>
    <w:sectPr w:rsidR="001B7203" w:rsidRPr="001B7203" w:rsidSect="008409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4" w:h="16819"/>
      <w:pgMar w:top="1800" w:right="360" w:bottom="792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93D34" w14:textId="77777777" w:rsidR="007F3C86" w:rsidRDefault="007F3C86">
      <w:pPr>
        <w:spacing w:after="0" w:line="240" w:lineRule="auto"/>
      </w:pPr>
      <w:r>
        <w:separator/>
      </w:r>
    </w:p>
  </w:endnote>
  <w:endnote w:type="continuationSeparator" w:id="0">
    <w:p w14:paraId="165FEB4A" w14:textId="77777777" w:rsidR="007F3C86" w:rsidRDefault="007F3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6DAE8105-3FC0-B643-82A0-D440DCE8D5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9E37EB4-6456-ED40-9D02-CBDEF6147B6F}"/>
    <w:embedBold r:id="rId3" w:fontKey="{90F3EF45-385D-5243-AA3D-F8DA679442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AE978576-AC5B-2648-9ECA-D1ED94E6CAA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1047B8DE-CB4D-8B40-9D80-9333C818752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7797E378-251B-9849-BBB5-7AEFD1AE2B1B}"/>
    <w:embedBold r:id="rId7" w:fontKey="{DEF1C661-9521-7145-95C3-BD32F0C1AE89}"/>
    <w:embedItalic r:id="rId8" w:fontKey="{767C6CDC-5ECC-CA42-A778-D44A3E7948A2}"/>
    <w:embedBoldItalic r:id="rId9" w:fontKey="{A28D2EDB-44B4-5B47-9CBE-C07482FFBAB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0" w:fontKey="{B3467065-63C0-5F42-9E10-4EB374A0626E}"/>
    <w:embedBold r:id="rId11" w:fontKey="{31A27661-E1BB-334D-AE23-2D644309B536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9803DEAB-A43B-3D46-849C-38F1DB7D02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DDD61C2-D3D2-DE4F-9A2E-476E30C23C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94F6" w14:textId="77777777" w:rsidR="002A16CA" w:rsidRDefault="002A16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638E" w14:textId="3A8C68EE" w:rsidR="00B00112" w:rsidRDefault="00000000">
    <w:pPr>
      <w:pBdr>
        <w:top w:val="nil"/>
        <w:left w:val="nil"/>
        <w:bottom w:val="nil"/>
        <w:right w:val="nil"/>
        <w:between w:val="nil"/>
      </w:pBdr>
      <w:spacing w:after="0"/>
      <w:rPr>
        <w:i/>
        <w:sz w:val="18"/>
        <w:szCs w:val="18"/>
      </w:rPr>
    </w:pPr>
    <w:r>
      <w:rPr>
        <w:color w:val="666666"/>
        <w:sz w:val="18"/>
        <w:szCs w:val="18"/>
      </w:rPr>
      <w:t xml:space="preserve">Biodiversity Data Mobilization                        </w:t>
    </w:r>
    <w:r>
      <w:rPr>
        <w:color w:val="666666"/>
        <w:sz w:val="18"/>
        <w:szCs w:val="18"/>
      </w:rPr>
      <w:tab/>
      <w:t xml:space="preserve"> </w:t>
    </w:r>
    <w:r>
      <w:rPr>
        <w:color w:val="666666"/>
        <w:sz w:val="18"/>
        <w:szCs w:val="18"/>
      </w:rPr>
      <w:tab/>
      <w:t xml:space="preserve">Use case </w:t>
    </w:r>
    <w:r w:rsidR="00840909">
      <w:rPr>
        <w:color w:val="666666"/>
        <w:sz w:val="18"/>
        <w:szCs w:val="18"/>
      </w:rPr>
      <w:t>practice</w:t>
    </w:r>
    <w:r>
      <w:rPr>
        <w:color w:val="666666"/>
        <w:sz w:val="18"/>
        <w:szCs w:val="18"/>
      </w:rPr>
      <w:t xml:space="preserve"> </w:t>
    </w:r>
    <w:r w:rsidR="00840909">
      <w:rPr>
        <w:color w:val="666666"/>
        <w:sz w:val="18"/>
        <w:szCs w:val="18"/>
      </w:rPr>
      <w:t xml:space="preserve">– </w:t>
    </w:r>
    <w:r w:rsidR="001B7203">
      <w:rPr>
        <w:color w:val="666666"/>
        <w:sz w:val="18"/>
        <w:szCs w:val="18"/>
      </w:rPr>
      <w:t>exercise sheet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="001B7203">
      <w:rPr>
        <w:i/>
        <w:sz w:val="18"/>
        <w:szCs w:val="18"/>
      </w:rPr>
      <w:tab/>
    </w:r>
    <w:r>
      <w:rPr>
        <w:i/>
        <w:sz w:val="18"/>
        <w:szCs w:val="18"/>
      </w:rPr>
      <w:t xml:space="preserve">Page </w:t>
    </w: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>PAGE</w:instrText>
    </w:r>
    <w:r>
      <w:rPr>
        <w:i/>
        <w:sz w:val="18"/>
        <w:szCs w:val="18"/>
      </w:rPr>
      <w:fldChar w:fldCharType="separate"/>
    </w:r>
    <w:r w:rsidR="00342F2F">
      <w:rPr>
        <w:i/>
        <w:noProof/>
        <w:sz w:val="18"/>
        <w:szCs w:val="18"/>
      </w:rPr>
      <w:t>1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 xml:space="preserve"> of </w:t>
    </w: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>NUMPAGES</w:instrText>
    </w:r>
    <w:r>
      <w:rPr>
        <w:i/>
        <w:sz w:val="18"/>
        <w:szCs w:val="18"/>
      </w:rPr>
      <w:fldChar w:fldCharType="separate"/>
    </w:r>
    <w:r w:rsidR="00342F2F">
      <w:rPr>
        <w:i/>
        <w:noProof/>
        <w:sz w:val="18"/>
        <w:szCs w:val="18"/>
      </w:rPr>
      <w:t>2</w:t>
    </w:r>
    <w:r>
      <w:rPr>
        <w:i/>
        <w:sz w:val="18"/>
        <w:szCs w:val="18"/>
      </w:rPr>
      <w:fldChar w:fldCharType="end"/>
    </w:r>
  </w:p>
  <w:p w14:paraId="48A903F8" w14:textId="77777777" w:rsidR="00B00112" w:rsidRDefault="00B00112">
    <w:pPr>
      <w:pBdr>
        <w:top w:val="nil"/>
        <w:left w:val="nil"/>
        <w:bottom w:val="nil"/>
        <w:right w:val="nil"/>
        <w:between w:val="nil"/>
      </w:pBdr>
      <w:spacing w:after="0"/>
      <w:rPr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6F06" w14:textId="77777777" w:rsidR="00B00112" w:rsidRDefault="00000000">
    <w:pPr>
      <w:pBdr>
        <w:top w:val="nil"/>
        <w:left w:val="nil"/>
        <w:bottom w:val="nil"/>
        <w:right w:val="nil"/>
        <w:between w:val="nil"/>
      </w:pBdr>
      <w:spacing w:after="0"/>
      <w:rPr>
        <w:color w:val="666666"/>
        <w:sz w:val="18"/>
        <w:szCs w:val="18"/>
      </w:rPr>
    </w:pPr>
    <w:r>
      <w:rPr>
        <w:color w:val="666666"/>
        <w:sz w:val="18"/>
        <w:szCs w:val="18"/>
      </w:rPr>
      <w:t>BID Capacity Enhancement Workshop</w:t>
    </w:r>
    <w:r>
      <w:rPr>
        <w:color w:val="666666"/>
        <w:sz w:val="18"/>
        <w:szCs w:val="18"/>
      </w:rPr>
      <w:br/>
      <w:t xml:space="preserve">Biodiversity Data Mobilization                                                      </w:t>
    </w:r>
    <w:r>
      <w:rPr>
        <w:color w:val="666666"/>
        <w:sz w:val="18"/>
        <w:szCs w:val="18"/>
      </w:rPr>
      <w:tab/>
    </w:r>
    <w:r>
      <w:rPr>
        <w:color w:val="666666"/>
        <w:sz w:val="18"/>
        <w:szCs w:val="18"/>
      </w:rPr>
      <w:tab/>
    </w:r>
    <w:r>
      <w:rPr>
        <w:color w:val="666666"/>
        <w:sz w:val="18"/>
        <w:szCs w:val="18"/>
      </w:rPr>
      <w:tab/>
    </w:r>
    <w:r>
      <w:rPr>
        <w:color w:val="666666"/>
        <w:sz w:val="18"/>
        <w:szCs w:val="18"/>
      </w:rPr>
      <w:tab/>
    </w:r>
    <w:r>
      <w:rPr>
        <w:color w:val="666666"/>
        <w:sz w:val="18"/>
        <w:szCs w:val="18"/>
      </w:rPr>
      <w:tab/>
      <w:t xml:space="preserve">   Use case 1</w:t>
    </w:r>
  </w:p>
  <w:p w14:paraId="61E32453" w14:textId="77777777" w:rsidR="00B00112" w:rsidRDefault="00000000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Page </w:t>
    </w: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>PAGE</w:instrText>
    </w:r>
    <w:r>
      <w:rPr>
        <w:i/>
        <w:sz w:val="18"/>
        <w:szCs w:val="18"/>
      </w:rPr>
      <w:fldChar w:fldCharType="separate"/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 xml:space="preserve"> | </w:t>
    </w: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>NUMPAGES</w:instrText>
    </w:r>
    <w:r>
      <w:rPr>
        <w:i/>
        <w:sz w:val="18"/>
        <w:szCs w:val="18"/>
      </w:rPr>
      <w:fldChar w:fldCharType="separate"/>
    </w:r>
    <w:r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15C2" w14:textId="77777777" w:rsidR="007F3C86" w:rsidRDefault="007F3C86">
      <w:pPr>
        <w:spacing w:after="0" w:line="240" w:lineRule="auto"/>
      </w:pPr>
      <w:r>
        <w:separator/>
      </w:r>
    </w:p>
  </w:footnote>
  <w:footnote w:type="continuationSeparator" w:id="0">
    <w:p w14:paraId="3F0D7270" w14:textId="77777777" w:rsidR="007F3C86" w:rsidRDefault="007F3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285A" w14:textId="77777777" w:rsidR="00342F2F" w:rsidRDefault="00342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B6F7" w14:textId="77777777" w:rsidR="00B001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720"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5389C05" wp14:editId="27C6576A">
          <wp:simplePos x="0" y="0"/>
          <wp:positionH relativeFrom="column">
            <wp:posOffset>-57149</wp:posOffset>
          </wp:positionH>
          <wp:positionV relativeFrom="paragraph">
            <wp:posOffset>285750</wp:posOffset>
          </wp:positionV>
          <wp:extent cx="905510" cy="600338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5510" cy="600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474D" w14:textId="77777777" w:rsidR="00B001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720" w:after="0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A9617F0" wp14:editId="4B21274E">
          <wp:simplePos x="0" y="0"/>
          <wp:positionH relativeFrom="column">
            <wp:posOffset>-57149</wp:posOffset>
          </wp:positionH>
          <wp:positionV relativeFrom="paragraph">
            <wp:posOffset>200025</wp:posOffset>
          </wp:positionV>
          <wp:extent cx="1325880" cy="619892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880" cy="6198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1EDC25D" wp14:editId="29463A43">
          <wp:simplePos x="0" y="0"/>
          <wp:positionH relativeFrom="column">
            <wp:posOffset>3657600</wp:posOffset>
          </wp:positionH>
          <wp:positionV relativeFrom="paragraph">
            <wp:posOffset>38100</wp:posOffset>
          </wp:positionV>
          <wp:extent cx="2441829" cy="943229"/>
          <wp:effectExtent l="0" t="0" r="0" b="0"/>
          <wp:wrapSquare wrapText="bothSides" distT="0" distB="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41829" cy="943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41C18"/>
    <w:multiLevelType w:val="multilevel"/>
    <w:tmpl w:val="E7E0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B177E5"/>
    <w:multiLevelType w:val="multilevel"/>
    <w:tmpl w:val="B794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119154">
    <w:abstractNumId w:val="1"/>
  </w:num>
  <w:num w:numId="2" w16cid:durableId="77136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12"/>
    <w:rsid w:val="0003724E"/>
    <w:rsid w:val="000530C2"/>
    <w:rsid w:val="000B5788"/>
    <w:rsid w:val="00160E0A"/>
    <w:rsid w:val="00161F2D"/>
    <w:rsid w:val="001B7203"/>
    <w:rsid w:val="001D2C3C"/>
    <w:rsid w:val="001E5008"/>
    <w:rsid w:val="0022364E"/>
    <w:rsid w:val="0023680A"/>
    <w:rsid w:val="002A16CA"/>
    <w:rsid w:val="00342F2F"/>
    <w:rsid w:val="003B56A4"/>
    <w:rsid w:val="003C59C0"/>
    <w:rsid w:val="0048152F"/>
    <w:rsid w:val="00575E79"/>
    <w:rsid w:val="00592727"/>
    <w:rsid w:val="005E0A76"/>
    <w:rsid w:val="0063155B"/>
    <w:rsid w:val="00633AE4"/>
    <w:rsid w:val="006F74E0"/>
    <w:rsid w:val="007E05B9"/>
    <w:rsid w:val="007F3C86"/>
    <w:rsid w:val="00805D6C"/>
    <w:rsid w:val="00840909"/>
    <w:rsid w:val="008820C1"/>
    <w:rsid w:val="0096215F"/>
    <w:rsid w:val="00A403FF"/>
    <w:rsid w:val="00B00112"/>
    <w:rsid w:val="00B4611C"/>
    <w:rsid w:val="00C14EC2"/>
    <w:rsid w:val="00D5488E"/>
    <w:rsid w:val="00D9503D"/>
    <w:rsid w:val="00E76114"/>
    <w:rsid w:val="00ED3545"/>
    <w:rsid w:val="00F079BF"/>
    <w:rsid w:val="00FB4A63"/>
    <w:rsid w:val="00FE3750"/>
    <w:rsid w:val="00F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BB33"/>
  <w15:docId w15:val="{0B00CADF-CFB5-3940-AB1B-B1B38E0C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before="36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 w:after="60" w:line="240" w:lineRule="auto"/>
      <w:outlineLvl w:val="1"/>
    </w:pPr>
    <w:rPr>
      <w:rFonts w:ascii="Arial Narrow" w:eastAsia="Arial Narrow" w:hAnsi="Arial Narrow" w:cs="Arial Narrow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60" w:after="60" w:line="240" w:lineRule="auto"/>
      <w:outlineLvl w:val="2"/>
    </w:pPr>
    <w:rPr>
      <w:b/>
      <w:i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60" w:after="60" w:line="240" w:lineRule="auto"/>
      <w:outlineLvl w:val="3"/>
    </w:pPr>
    <w:rPr>
      <w:rFonts w:ascii="Arial Narrow" w:eastAsia="Arial Narrow" w:hAnsi="Arial Narrow" w:cs="Arial Narrow"/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 w:val="0"/>
      <w:spacing w:after="0" w:line="288" w:lineRule="auto"/>
    </w:pPr>
    <w:rPr>
      <w:b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pacing w:after="200" w:line="288" w:lineRule="auto"/>
    </w:pPr>
    <w:rPr>
      <w:i/>
      <w:color w:val="000000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paragraph" w:styleId="Header">
    <w:name w:val="header"/>
    <w:basedOn w:val="Normal"/>
    <w:link w:val="HeaderChar"/>
    <w:uiPriority w:val="99"/>
    <w:unhideWhenUsed/>
    <w:rsid w:val="00342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F2F"/>
  </w:style>
  <w:style w:type="paragraph" w:styleId="Footer">
    <w:name w:val="footer"/>
    <w:basedOn w:val="Normal"/>
    <w:link w:val="FooterChar"/>
    <w:uiPriority w:val="99"/>
    <w:unhideWhenUsed/>
    <w:rsid w:val="00342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F2F"/>
  </w:style>
  <w:style w:type="table" w:styleId="TableGrid">
    <w:name w:val="Table Grid"/>
    <w:basedOn w:val="TableNormal"/>
    <w:uiPriority w:val="39"/>
    <w:rsid w:val="002A1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F7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Anne Russell</cp:lastModifiedBy>
  <cp:revision>6</cp:revision>
  <dcterms:created xsi:type="dcterms:W3CDTF">2026-04-20T18:03:00Z</dcterms:created>
  <dcterms:modified xsi:type="dcterms:W3CDTF">2026-05-28T15:04:00Z</dcterms:modified>
</cp:coreProperties>
</file>