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375F9B" w14:textId="786E24BE" w:rsidR="00840909" w:rsidRDefault="00840909" w:rsidP="00840909">
      <w:pPr>
        <w:pStyle w:val="Title"/>
      </w:pPr>
      <w:r>
        <w:t>Butterfly Monitoring</w:t>
      </w:r>
    </w:p>
    <w:p w14:paraId="615B8D7B" w14:textId="0601CDA3" w:rsidR="00840909" w:rsidRDefault="00840909" w:rsidP="00840909">
      <w:pPr>
        <w:pStyle w:val="Subtitle"/>
        <w:spacing w:after="240" w:line="240" w:lineRule="auto"/>
      </w:pPr>
      <w:bookmarkStart w:id="0" w:name="_mubi9pr5rtmj" w:colFirst="0" w:colLast="0"/>
      <w:bookmarkEnd w:id="0"/>
      <w:r>
        <w:t xml:space="preserve">Use Case </w:t>
      </w:r>
      <w:r w:rsidR="001B7203">
        <w:t>P</w:t>
      </w:r>
      <w:r>
        <w:t>ractice - exercise sheet</w:t>
      </w:r>
    </w:p>
    <w:p w14:paraId="104F8F2A" w14:textId="21D9CA12" w:rsidR="00840909" w:rsidRPr="00B3082A" w:rsidRDefault="00840909" w:rsidP="00840909">
      <w:r>
        <w:t>This use case is not graded. Please use it for your notes.</w:t>
      </w:r>
    </w:p>
    <w:p w14:paraId="0A473ADF" w14:textId="0CD31E40" w:rsidR="00B00112" w:rsidRDefault="00000000">
      <w:pPr>
        <w:pStyle w:val="Heading1"/>
      </w:pPr>
      <w:r>
        <w:t xml:space="preserve">Exercise </w:t>
      </w:r>
      <w:r w:rsidR="00342F2F">
        <w:t>1</w:t>
      </w:r>
      <w:r>
        <w:t>: Data Capture</w:t>
      </w:r>
    </w:p>
    <w:tbl>
      <w:tblPr>
        <w:tblStyle w:val="a1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44013B5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A440B" w14:textId="50CF8438" w:rsidR="00B00112" w:rsidRDefault="00840909">
            <w:pPr>
              <w:widowControl w:val="0"/>
              <w:spacing w:after="0" w:line="240" w:lineRule="auto"/>
            </w:pPr>
            <w:r>
              <w:rPr>
                <w:b/>
              </w:rPr>
              <w:t>Describe data that you would extract from the paper logs. Indicate how you would structure this data in a spreadsheet. Indicate any Darwin Core fields and data that can be derived from other data not specifically included in the paper logs.</w:t>
            </w:r>
          </w:p>
        </w:tc>
      </w:tr>
      <w:tr w:rsidR="00B00112" w14:paraId="56C8DBA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DDD7A" w14:textId="77777777" w:rsidR="00B00112" w:rsidRDefault="00B00112">
            <w:pPr>
              <w:widowControl w:val="0"/>
              <w:spacing w:after="0" w:line="240" w:lineRule="auto"/>
            </w:pPr>
          </w:p>
          <w:p w14:paraId="0C369AF8" w14:textId="77777777" w:rsidR="00B00112" w:rsidRDefault="00B00112">
            <w:pPr>
              <w:widowControl w:val="0"/>
              <w:spacing w:after="0" w:line="240" w:lineRule="auto"/>
            </w:pPr>
          </w:p>
          <w:p w14:paraId="25E3C322" w14:textId="77777777" w:rsidR="00B00112" w:rsidRDefault="00B00112">
            <w:pPr>
              <w:widowControl w:val="0"/>
              <w:spacing w:after="0" w:line="240" w:lineRule="auto"/>
            </w:pPr>
          </w:p>
          <w:p w14:paraId="57A457CB" w14:textId="77777777" w:rsidR="00B00112" w:rsidRDefault="00B00112">
            <w:pPr>
              <w:widowControl w:val="0"/>
              <w:spacing w:after="0" w:line="240" w:lineRule="auto"/>
            </w:pPr>
          </w:p>
        </w:tc>
      </w:tr>
      <w:tr w:rsidR="00840909" w14:paraId="173DC69D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C4AB" w14:textId="7A0619A8" w:rsidR="00840909" w:rsidRDefault="00840909" w:rsidP="00840909">
            <w:pPr>
              <w:widowControl w:val="0"/>
              <w:spacing w:after="0" w:line="240" w:lineRule="auto"/>
            </w:pPr>
            <w:r>
              <w:rPr>
                <w:b/>
              </w:rPr>
              <w:t>What data fields will uniquely identify the site and observations in this dataset?</w:t>
            </w:r>
          </w:p>
        </w:tc>
      </w:tr>
      <w:tr w:rsidR="00840909" w14:paraId="1642B9A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97CE9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6A99BB6D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26B83B1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765E2F1F" w14:textId="77777777" w:rsidR="00840909" w:rsidRDefault="00840909" w:rsidP="00840909">
            <w:pPr>
              <w:widowControl w:val="0"/>
              <w:spacing w:after="0" w:line="240" w:lineRule="auto"/>
              <w:rPr>
                <w:b/>
              </w:rPr>
            </w:pPr>
          </w:p>
        </w:tc>
      </w:tr>
      <w:tr w:rsidR="00840909" w14:paraId="31BD013F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250C" w14:textId="3AE59718" w:rsidR="00840909" w:rsidRDefault="00840909" w:rsidP="0084090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Describe any data that can be standardized/transformed in preparation for publishing during the data capture process?</w:t>
            </w:r>
          </w:p>
        </w:tc>
      </w:tr>
      <w:tr w:rsidR="00840909" w14:paraId="01D34539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4FA2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7CE2CEF8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242AFE2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45AFBC3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</w:tc>
      </w:tr>
    </w:tbl>
    <w:p w14:paraId="676B2FC7" w14:textId="77777777" w:rsidR="00840909" w:rsidRDefault="00840909">
      <w:pPr>
        <w:pStyle w:val="Heading1"/>
      </w:pPr>
      <w:bookmarkStart w:id="1" w:name="_p20cyp96hzh" w:colFirst="0" w:colLast="0"/>
      <w:bookmarkEnd w:id="1"/>
    </w:p>
    <w:p w14:paraId="36C9D7F2" w14:textId="77777777" w:rsidR="00840909" w:rsidRDefault="00840909">
      <w:pPr>
        <w:rPr>
          <w:b/>
          <w:sz w:val="28"/>
          <w:szCs w:val="28"/>
        </w:rPr>
      </w:pPr>
      <w:r>
        <w:br w:type="page"/>
      </w:r>
    </w:p>
    <w:p w14:paraId="729EF4B2" w14:textId="1614CB59" w:rsidR="00B00112" w:rsidRDefault="00000000">
      <w:pPr>
        <w:pStyle w:val="Heading1"/>
      </w:pPr>
      <w:r>
        <w:lastRenderedPageBreak/>
        <w:t xml:space="preserve">Exercise </w:t>
      </w:r>
      <w:r w:rsidR="00342F2F">
        <w:t>2</w:t>
      </w:r>
      <w:r>
        <w:t xml:space="preserve">: Data </w:t>
      </w:r>
      <w:r w:rsidR="00840909">
        <w:t>q</w:t>
      </w:r>
      <w:r>
        <w:t xml:space="preserve">uality and </w:t>
      </w:r>
      <w:r w:rsidR="00840909">
        <w:t>s</w:t>
      </w:r>
      <w:r>
        <w:t>tandardization</w:t>
      </w:r>
    </w:p>
    <w:p w14:paraId="571E53DD" w14:textId="5C316371" w:rsidR="00B00112" w:rsidRDefault="00342F2F">
      <w:pPr>
        <w:pStyle w:val="Heading2"/>
        <w:spacing w:after="0" w:line="276" w:lineRule="auto"/>
      </w:pPr>
      <w:bookmarkStart w:id="2" w:name="_gsjyu2p8f31r" w:colFirst="0" w:colLast="0"/>
      <w:bookmarkEnd w:id="2"/>
      <w:r>
        <w:t>2a: Data validation check: data cleaning</w:t>
      </w:r>
    </w:p>
    <w:p w14:paraId="41842139" w14:textId="77777777" w:rsidR="00B00112" w:rsidRDefault="00B00112">
      <w:pPr>
        <w:spacing w:after="0"/>
        <w:rPr>
          <w:b/>
        </w:rPr>
      </w:pPr>
    </w:p>
    <w:tbl>
      <w:tblPr>
        <w:tblStyle w:val="a2"/>
        <w:tblW w:w="10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0"/>
        <w:gridCol w:w="3135"/>
        <w:gridCol w:w="3225"/>
        <w:gridCol w:w="1180"/>
        <w:gridCol w:w="1540"/>
      </w:tblGrid>
      <w:tr w:rsidR="00B00112" w14:paraId="3A1F31F0" w14:textId="77777777" w:rsidTr="001B7203">
        <w:trPr>
          <w:trHeight w:val="420"/>
        </w:trPr>
        <w:tc>
          <w:tcPr>
            <w:tcW w:w="10560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B5CAE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B00112" w14:paraId="78AE79E3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B9CE7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F2627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79703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E916B3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884E0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Subtype</w:t>
            </w:r>
          </w:p>
        </w:tc>
      </w:tr>
      <w:tr w:rsidR="00B00112" w14:paraId="16A53B9B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6E49C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 col.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2B22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C97D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0AAAF7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D899F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66B2B327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C6E8B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9A98C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 is the current year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CA0FF7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D341BB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D9C52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7720348D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FD64D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countryCode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40D5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Code should include only letters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D04C4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CC7CA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98280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58291652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ED13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FC24E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is 01, FEB is 02 and so on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DD9FE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20ACD5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32CC2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3ED3A9E6" w14:textId="77777777" w:rsidTr="00B00112">
        <w:trPr>
          <w:trHeight w:val="40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A2DC4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taxonRank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9A36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AD393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36C98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9D3EB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3BBE8805" w14:textId="77777777" w:rsidTr="00B00112">
        <w:trPr>
          <w:trHeight w:val="42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9B9FD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Elevation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10C28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8872 is the elevation of Mt. Everest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C2DE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ABD4E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D3BD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47B10811" w14:textId="77777777" w:rsidTr="00B00112">
        <w:trPr>
          <w:trHeight w:val="42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4EF87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phylum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5BAFF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Maybe a new Phylum of Plantae?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3C83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15B2E3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C896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2B6EDFDB" w14:textId="77777777" w:rsidTr="00B00112">
        <w:trPr>
          <w:trHeight w:val="42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8F5C79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coordinate Uncertainty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882B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Uncertainty in meters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396FE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438AE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BF6412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78E9BD0" w14:textId="77777777" w:rsidR="00B00112" w:rsidRPr="00840909" w:rsidRDefault="00B00112" w:rsidP="00840909">
      <w:pPr>
        <w:pStyle w:val="Heading1"/>
        <w:spacing w:before="120" w:line="240" w:lineRule="auto"/>
        <w:rPr>
          <w:sz w:val="22"/>
          <w:szCs w:val="22"/>
        </w:rPr>
      </w:pPr>
      <w:bookmarkStart w:id="3" w:name="_wmi0lf5s4uf1" w:colFirst="0" w:colLast="0"/>
      <w:bookmarkEnd w:id="3"/>
    </w:p>
    <w:tbl>
      <w:tblPr>
        <w:tblStyle w:val="a3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3380341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70CD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Did you notice other types of errors?</w:t>
            </w:r>
          </w:p>
        </w:tc>
      </w:tr>
      <w:tr w:rsidR="00B00112" w14:paraId="3C08626F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A14E" w14:textId="77777777" w:rsidR="00B00112" w:rsidRDefault="00B00112">
            <w:pPr>
              <w:widowControl w:val="0"/>
              <w:spacing w:after="0" w:line="240" w:lineRule="auto"/>
            </w:pPr>
          </w:p>
          <w:p w14:paraId="27EB1676" w14:textId="77777777" w:rsidR="00B00112" w:rsidRDefault="00B00112">
            <w:pPr>
              <w:widowControl w:val="0"/>
              <w:spacing w:after="0" w:line="240" w:lineRule="auto"/>
            </w:pPr>
          </w:p>
          <w:p w14:paraId="00C980A4" w14:textId="77777777" w:rsidR="00B00112" w:rsidRDefault="00B00112">
            <w:pPr>
              <w:widowControl w:val="0"/>
              <w:spacing w:after="0" w:line="240" w:lineRule="auto"/>
            </w:pPr>
          </w:p>
          <w:p w14:paraId="1A9AB46C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28B515F1" w14:textId="77777777" w:rsidR="00B00112" w:rsidRDefault="00B00112" w:rsidP="00840909">
      <w:pPr>
        <w:spacing w:before="120" w:line="240" w:lineRule="auto"/>
      </w:pPr>
    </w:p>
    <w:p w14:paraId="78CE70AE" w14:textId="77777777" w:rsidR="00840909" w:rsidRDefault="00840909">
      <w:pPr>
        <w:rPr>
          <w:rFonts w:ascii="Arial Narrow" w:eastAsia="Arial Narrow" w:hAnsi="Arial Narrow" w:cs="Arial Narrow"/>
          <w:b/>
          <w:sz w:val="28"/>
          <w:szCs w:val="28"/>
        </w:rPr>
      </w:pPr>
      <w:bookmarkStart w:id="4" w:name="_ko0afqp6iknk" w:colFirst="0" w:colLast="0"/>
      <w:bookmarkEnd w:id="4"/>
      <w:r>
        <w:br w:type="page"/>
      </w:r>
    </w:p>
    <w:p w14:paraId="46177B51" w14:textId="51FD2DAF" w:rsidR="00B00112" w:rsidRDefault="00342F2F">
      <w:pPr>
        <w:pStyle w:val="Heading2"/>
      </w:pPr>
      <w:r>
        <w:lastRenderedPageBreak/>
        <w:t>2b. Data validation check: other data management tools</w:t>
      </w:r>
    </w:p>
    <w:tbl>
      <w:tblPr>
        <w:tblStyle w:val="a4"/>
        <w:tblW w:w="10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0"/>
        <w:gridCol w:w="2205"/>
        <w:gridCol w:w="3840"/>
        <w:gridCol w:w="1500"/>
        <w:gridCol w:w="1540"/>
      </w:tblGrid>
      <w:tr w:rsidR="00B00112" w14:paraId="4DC089D0" w14:textId="77777777" w:rsidTr="001B7203">
        <w:trPr>
          <w:trHeight w:val="420"/>
        </w:trPr>
        <w:tc>
          <w:tcPr>
            <w:tcW w:w="10565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2B82F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B00112" w14:paraId="18BA01F7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73C6E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A1892A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811F5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Error,  solution and lessons learned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5CDF5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ADD56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Tools used</w:t>
            </w:r>
          </w:p>
        </w:tc>
      </w:tr>
      <w:tr w:rsidR="00B00112" w14:paraId="7380647C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A17E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Full Name 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E096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 the names valid?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ED021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36291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Nomenclatural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95A0C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4E6B7B58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9BD8FE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lat/lon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049FC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 all the coordinates consistent and in decimal format?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32DD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  <w:p w14:paraId="3682CDD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  <w:p w14:paraId="531FECE0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F2E90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Format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9EDF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243FB55F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7AB8D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lat/lon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E5C4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 all the occurrences taking place in Guatemala?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743C1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F1BC1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Geographic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89EC4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1593A6B9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DD42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eventDate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FCEEF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Does the column exist 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24B3E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5D47A3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Format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923F4F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C6FC5B2" w14:textId="77777777" w:rsidR="00B00112" w:rsidRPr="00840909" w:rsidRDefault="00B00112" w:rsidP="00840909">
      <w:pPr>
        <w:pStyle w:val="Heading2"/>
        <w:spacing w:before="120" w:after="120"/>
        <w:rPr>
          <w:sz w:val="22"/>
          <w:szCs w:val="22"/>
        </w:rPr>
      </w:pPr>
      <w:bookmarkStart w:id="5" w:name="_prc9an6msfc0" w:colFirst="0" w:colLast="0"/>
      <w:bookmarkEnd w:id="5"/>
    </w:p>
    <w:p w14:paraId="47002A3C" w14:textId="3A03D713" w:rsidR="00B00112" w:rsidRDefault="00342F2F">
      <w:pPr>
        <w:pStyle w:val="Heading2"/>
      </w:pPr>
      <w:bookmarkStart w:id="6" w:name="_pwmj139nprcf" w:colFirst="0" w:colLast="0"/>
      <w:bookmarkEnd w:id="6"/>
      <w:r>
        <w:t>2c. OpenRefine</w:t>
      </w:r>
    </w:p>
    <w:tbl>
      <w:tblPr>
        <w:tblStyle w:val="a5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6543A6D3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2134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Compare/contrast data cleaning in OpenRefine vs Excel?</w:t>
            </w:r>
          </w:p>
        </w:tc>
      </w:tr>
      <w:tr w:rsidR="00B00112" w14:paraId="49338B1C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3CBE2" w14:textId="77777777" w:rsidR="00B00112" w:rsidRDefault="00B00112">
            <w:pPr>
              <w:widowControl w:val="0"/>
              <w:spacing w:after="0" w:line="240" w:lineRule="auto"/>
            </w:pPr>
          </w:p>
          <w:p w14:paraId="62919822" w14:textId="77777777" w:rsidR="00B00112" w:rsidRDefault="00B00112">
            <w:pPr>
              <w:widowControl w:val="0"/>
              <w:spacing w:after="0" w:line="240" w:lineRule="auto"/>
            </w:pPr>
          </w:p>
          <w:p w14:paraId="068633EF" w14:textId="77777777" w:rsidR="00B00112" w:rsidRDefault="00B00112">
            <w:pPr>
              <w:widowControl w:val="0"/>
              <w:spacing w:after="0" w:line="240" w:lineRule="auto"/>
            </w:pPr>
          </w:p>
          <w:p w14:paraId="50C8FA34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596C926D" w14:textId="77777777" w:rsidR="00B00112" w:rsidRPr="00840909" w:rsidRDefault="00B00112" w:rsidP="00840909">
      <w:pPr>
        <w:pStyle w:val="Heading1"/>
        <w:spacing w:before="120" w:line="240" w:lineRule="auto"/>
        <w:rPr>
          <w:sz w:val="22"/>
          <w:szCs w:val="22"/>
        </w:rPr>
      </w:pPr>
      <w:bookmarkStart w:id="7" w:name="_wfnxqqqyau94" w:colFirst="0" w:colLast="0"/>
      <w:bookmarkEnd w:id="7"/>
    </w:p>
    <w:p w14:paraId="69635EC5" w14:textId="77777777" w:rsidR="00840909" w:rsidRDefault="00840909">
      <w:pPr>
        <w:rPr>
          <w:b/>
          <w:sz w:val="28"/>
          <w:szCs w:val="28"/>
        </w:rPr>
      </w:pPr>
      <w:bookmarkStart w:id="8" w:name="_cgwq6qr1hnm0" w:colFirst="0" w:colLast="0"/>
      <w:bookmarkEnd w:id="8"/>
      <w:r>
        <w:br w:type="page"/>
      </w:r>
    </w:p>
    <w:p w14:paraId="353A56F6" w14:textId="08316103" w:rsidR="00B00112" w:rsidRDefault="00000000">
      <w:pPr>
        <w:pStyle w:val="Heading1"/>
        <w:spacing w:before="200"/>
      </w:pPr>
      <w:r>
        <w:lastRenderedPageBreak/>
        <w:t xml:space="preserve">Exercise </w:t>
      </w:r>
      <w:r w:rsidR="00342F2F">
        <w:t>3</w:t>
      </w:r>
      <w:r>
        <w:t>: Biodiversity Data Publishing</w:t>
      </w:r>
    </w:p>
    <w:tbl>
      <w:tblPr>
        <w:tblStyle w:val="a6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5FE24EBB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DC68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List the “Core” you used to publish the data? Why did you choose this core?</w:t>
            </w:r>
          </w:p>
        </w:tc>
      </w:tr>
      <w:tr w:rsidR="00B00112" w14:paraId="324D610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34AAE" w14:textId="77777777" w:rsidR="00B00112" w:rsidRDefault="00B00112">
            <w:pPr>
              <w:widowControl w:val="0"/>
              <w:spacing w:after="0" w:line="240" w:lineRule="auto"/>
            </w:pPr>
          </w:p>
          <w:p w14:paraId="126BF0AF" w14:textId="77777777" w:rsidR="00840909" w:rsidRDefault="00840909">
            <w:pPr>
              <w:widowControl w:val="0"/>
              <w:spacing w:after="0" w:line="240" w:lineRule="auto"/>
            </w:pPr>
          </w:p>
          <w:p w14:paraId="1B84BA86" w14:textId="77777777" w:rsidR="00B00112" w:rsidRDefault="00B00112">
            <w:pPr>
              <w:widowControl w:val="0"/>
              <w:spacing w:after="0" w:line="240" w:lineRule="auto"/>
            </w:pPr>
          </w:p>
          <w:p w14:paraId="4DF45AD4" w14:textId="77777777" w:rsidR="00B00112" w:rsidRDefault="00B00112">
            <w:pPr>
              <w:widowControl w:val="0"/>
              <w:spacing w:after="0" w:line="240" w:lineRule="auto"/>
            </w:pPr>
          </w:p>
        </w:tc>
      </w:tr>
      <w:tr w:rsidR="00B00112" w14:paraId="0F091036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974B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Describe the suggested data publishing procedure</w:t>
            </w:r>
          </w:p>
        </w:tc>
      </w:tr>
      <w:tr w:rsidR="00B00112" w14:paraId="2BF54BC3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F93AC" w14:textId="77777777" w:rsidR="00B00112" w:rsidRDefault="00B00112">
            <w:pPr>
              <w:widowControl w:val="0"/>
              <w:spacing w:after="0" w:line="240" w:lineRule="auto"/>
            </w:pPr>
          </w:p>
          <w:p w14:paraId="75912631" w14:textId="77777777" w:rsidR="00B00112" w:rsidRDefault="00B00112">
            <w:pPr>
              <w:widowControl w:val="0"/>
              <w:spacing w:after="0" w:line="240" w:lineRule="auto"/>
            </w:pPr>
          </w:p>
          <w:p w14:paraId="5C73178A" w14:textId="77777777" w:rsidR="00B00112" w:rsidRDefault="00B00112">
            <w:pPr>
              <w:widowControl w:val="0"/>
              <w:spacing w:after="0" w:line="240" w:lineRule="auto"/>
            </w:pPr>
          </w:p>
          <w:p w14:paraId="465AFEFF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0ACB3C55" w14:textId="77777777" w:rsidR="00B00112" w:rsidRDefault="00B00112" w:rsidP="00840909">
      <w:pPr>
        <w:pStyle w:val="Title"/>
        <w:spacing w:before="120" w:after="120" w:line="240" w:lineRule="auto"/>
        <w:rPr>
          <w:sz w:val="22"/>
          <w:szCs w:val="22"/>
        </w:rPr>
      </w:pPr>
      <w:bookmarkStart w:id="9" w:name="_5f693pz7842s" w:colFirst="0" w:colLast="0"/>
      <w:bookmarkEnd w:id="9"/>
    </w:p>
    <w:p w14:paraId="79382C32" w14:textId="77777777" w:rsidR="001B7203" w:rsidRPr="001B7203" w:rsidRDefault="001B7203" w:rsidP="001B7203"/>
    <w:p w14:paraId="72116559" w14:textId="77777777" w:rsidR="001B7203" w:rsidRPr="001B7203" w:rsidRDefault="001B7203" w:rsidP="001B7203"/>
    <w:p w14:paraId="1A771525" w14:textId="77777777" w:rsidR="001B7203" w:rsidRPr="001B7203" w:rsidRDefault="001B7203" w:rsidP="001B7203"/>
    <w:p w14:paraId="063E06EE" w14:textId="77777777" w:rsidR="001B7203" w:rsidRPr="001B7203" w:rsidRDefault="001B7203" w:rsidP="001B7203"/>
    <w:p w14:paraId="559A1D62" w14:textId="77777777" w:rsidR="001B7203" w:rsidRPr="001B7203" w:rsidRDefault="001B7203" w:rsidP="001B7203"/>
    <w:p w14:paraId="2C84D7B7" w14:textId="77777777" w:rsidR="001B7203" w:rsidRPr="001B7203" w:rsidRDefault="001B7203" w:rsidP="001B7203"/>
    <w:p w14:paraId="5E88ED9D" w14:textId="77777777" w:rsidR="001B7203" w:rsidRPr="001B7203" w:rsidRDefault="001B7203" w:rsidP="001B7203"/>
    <w:p w14:paraId="01EF4EBD" w14:textId="77777777" w:rsidR="001B7203" w:rsidRPr="001B7203" w:rsidRDefault="001B7203" w:rsidP="001B7203"/>
    <w:p w14:paraId="74CD2B93" w14:textId="77777777" w:rsidR="001B7203" w:rsidRPr="001B7203" w:rsidRDefault="001B7203" w:rsidP="001B7203"/>
    <w:p w14:paraId="6A9292F0" w14:textId="77777777" w:rsidR="001B7203" w:rsidRPr="001B7203" w:rsidRDefault="001B7203" w:rsidP="001B7203"/>
    <w:p w14:paraId="0FD5FD5E" w14:textId="77777777" w:rsidR="001B7203" w:rsidRPr="001B7203" w:rsidRDefault="001B7203" w:rsidP="001B7203"/>
    <w:p w14:paraId="1CE6E5C3" w14:textId="77777777" w:rsidR="001B7203" w:rsidRPr="001B7203" w:rsidRDefault="001B7203" w:rsidP="001B7203"/>
    <w:p w14:paraId="398D91DE" w14:textId="77777777" w:rsidR="001B7203" w:rsidRPr="001B7203" w:rsidRDefault="001B7203" w:rsidP="001B7203"/>
    <w:p w14:paraId="37F83B87" w14:textId="77777777" w:rsidR="001B7203" w:rsidRPr="001B7203" w:rsidRDefault="001B7203" w:rsidP="001B7203"/>
    <w:p w14:paraId="1AFEF700" w14:textId="77777777" w:rsidR="001B7203" w:rsidRPr="001B7203" w:rsidRDefault="001B7203" w:rsidP="001B7203"/>
    <w:p w14:paraId="082C97C1" w14:textId="77777777" w:rsidR="001B7203" w:rsidRPr="001B7203" w:rsidRDefault="001B7203" w:rsidP="001B7203"/>
    <w:p w14:paraId="28D7E7D2" w14:textId="77777777" w:rsidR="001B7203" w:rsidRPr="001B7203" w:rsidRDefault="001B7203" w:rsidP="001B7203"/>
    <w:p w14:paraId="59762590" w14:textId="77777777" w:rsidR="001B7203" w:rsidRPr="001B7203" w:rsidRDefault="001B7203" w:rsidP="001B7203"/>
    <w:p w14:paraId="26725C08" w14:textId="77777777" w:rsidR="001B7203" w:rsidRPr="001B7203" w:rsidRDefault="001B7203" w:rsidP="001B7203"/>
    <w:p w14:paraId="4124C9B9" w14:textId="77777777" w:rsidR="001B7203" w:rsidRPr="001B7203" w:rsidRDefault="001B7203" w:rsidP="001B7203"/>
    <w:p w14:paraId="422A29F3" w14:textId="77777777" w:rsidR="001B7203" w:rsidRDefault="001B7203" w:rsidP="001B7203">
      <w:pPr>
        <w:rPr>
          <w:b/>
        </w:rPr>
      </w:pPr>
    </w:p>
    <w:p w14:paraId="73BC549B" w14:textId="77777777" w:rsidR="001B7203" w:rsidRPr="001B7203" w:rsidRDefault="001B7203" w:rsidP="001B7203"/>
    <w:p w14:paraId="6B744898" w14:textId="77777777" w:rsidR="001B7203" w:rsidRPr="001B7203" w:rsidRDefault="001B7203" w:rsidP="001B7203">
      <w:pPr>
        <w:jc w:val="center"/>
      </w:pPr>
    </w:p>
    <w:sectPr w:rsidR="001B7203" w:rsidRPr="001B7203" w:rsidSect="00840909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894" w:h="16819"/>
      <w:pgMar w:top="1800" w:right="360" w:bottom="792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73C86" w14:textId="77777777" w:rsidR="0063155B" w:rsidRDefault="0063155B">
      <w:pPr>
        <w:spacing w:after="0" w:line="240" w:lineRule="auto"/>
      </w:pPr>
      <w:r>
        <w:separator/>
      </w:r>
    </w:p>
  </w:endnote>
  <w:endnote w:type="continuationSeparator" w:id="0">
    <w:p w14:paraId="75DE88EF" w14:textId="77777777" w:rsidR="0063155B" w:rsidRDefault="00631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471685C-4726-C04A-AED7-FCE04BE1A2A0}"/>
    <w:embedBold r:id="rId2" w:fontKey="{E490F342-D314-E341-8CBE-3AC9B91D6092}"/>
    <w:embedItalic r:id="rId3" w:fontKey="{8088A263-0156-204F-BBCF-6960CFAF9863}"/>
    <w:embedBoldItalic r:id="rId4" w:fontKey="{57BDC2E8-0DAF-C343-8C7A-E0B50747439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AF17A10C-20A5-D74D-BD4E-E37590EF2284}"/>
    <w:embedBold r:id="rId6" w:fontKey="{F0889A51-098D-C94B-A33B-FDD614C3E5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35BCFF86-9475-2D41-9C5B-6C7F19403E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A935B4F-49BA-6241-B814-4C7ADCBA49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BD0A08A-B91F-1D49-85DE-E3B79D2870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5638E" w14:textId="3A8C68EE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  <w:r>
      <w:rPr>
        <w:color w:val="666666"/>
        <w:sz w:val="18"/>
        <w:szCs w:val="18"/>
      </w:rPr>
      <w:t xml:space="preserve">Biodiversity Data Mobilization                        </w:t>
    </w:r>
    <w:r>
      <w:rPr>
        <w:color w:val="666666"/>
        <w:sz w:val="18"/>
        <w:szCs w:val="18"/>
      </w:rPr>
      <w:tab/>
      <w:t xml:space="preserve"> </w:t>
    </w:r>
    <w:r>
      <w:rPr>
        <w:color w:val="666666"/>
        <w:sz w:val="18"/>
        <w:szCs w:val="18"/>
      </w:rPr>
      <w:tab/>
      <w:t xml:space="preserve">Use case </w:t>
    </w:r>
    <w:r w:rsidR="00840909">
      <w:rPr>
        <w:color w:val="666666"/>
        <w:sz w:val="18"/>
        <w:szCs w:val="18"/>
      </w:rPr>
      <w:t>practice</w:t>
    </w:r>
    <w:r>
      <w:rPr>
        <w:color w:val="666666"/>
        <w:sz w:val="18"/>
        <w:szCs w:val="18"/>
      </w:rPr>
      <w:t xml:space="preserve"> </w:t>
    </w:r>
    <w:r w:rsidR="00840909">
      <w:rPr>
        <w:color w:val="666666"/>
        <w:sz w:val="18"/>
        <w:szCs w:val="18"/>
      </w:rPr>
      <w:t xml:space="preserve">– </w:t>
    </w:r>
    <w:r w:rsidR="001B7203">
      <w:rPr>
        <w:color w:val="666666"/>
        <w:sz w:val="18"/>
        <w:szCs w:val="18"/>
      </w:rPr>
      <w:t>exercise sheet</w:t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 w:rsidR="001B7203">
      <w:rPr>
        <w:i/>
        <w:sz w:val="18"/>
        <w:szCs w:val="18"/>
      </w:rPr>
      <w:tab/>
    </w: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1</w:t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of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2</w:t>
    </w:r>
    <w:r>
      <w:rPr>
        <w:i/>
        <w:sz w:val="18"/>
        <w:szCs w:val="18"/>
      </w:rPr>
      <w:fldChar w:fldCharType="end"/>
    </w:r>
  </w:p>
  <w:p w14:paraId="48A903F8" w14:textId="77777777" w:rsidR="00B00112" w:rsidRDefault="00B00112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F6F06" w14:textId="77777777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color w:val="666666"/>
        <w:sz w:val="18"/>
        <w:szCs w:val="18"/>
      </w:rPr>
    </w:pPr>
    <w:r>
      <w:rPr>
        <w:color w:val="666666"/>
        <w:sz w:val="18"/>
        <w:szCs w:val="18"/>
      </w:rPr>
      <w:t>BID Capacity Enhancement Workshop</w:t>
    </w:r>
    <w:r>
      <w:rPr>
        <w:color w:val="666666"/>
        <w:sz w:val="18"/>
        <w:szCs w:val="18"/>
      </w:rPr>
      <w:br/>
      <w:t xml:space="preserve">Biodiversity Data Mobilization                                                      </w:t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 xml:space="preserve">   Use case 1</w:t>
    </w:r>
  </w:p>
  <w:p w14:paraId="61E32453" w14:textId="77777777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|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>
      <w:rPr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96F54" w14:textId="77777777" w:rsidR="0063155B" w:rsidRDefault="0063155B">
      <w:pPr>
        <w:spacing w:after="0" w:line="240" w:lineRule="auto"/>
      </w:pPr>
      <w:r>
        <w:separator/>
      </w:r>
    </w:p>
  </w:footnote>
  <w:footnote w:type="continuationSeparator" w:id="0">
    <w:p w14:paraId="27ED6261" w14:textId="77777777" w:rsidR="0063155B" w:rsidRDefault="00631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9285A" w14:textId="77777777" w:rsidR="00342F2F" w:rsidRDefault="00342F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2B6F7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5389C05" wp14:editId="27C6576A">
          <wp:simplePos x="0" y="0"/>
          <wp:positionH relativeFrom="column">
            <wp:posOffset>-57149</wp:posOffset>
          </wp:positionH>
          <wp:positionV relativeFrom="paragraph">
            <wp:posOffset>285750</wp:posOffset>
          </wp:positionV>
          <wp:extent cx="905510" cy="600338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510" cy="600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D474D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A9617F0" wp14:editId="4B21274E">
          <wp:simplePos x="0" y="0"/>
          <wp:positionH relativeFrom="column">
            <wp:posOffset>-57149</wp:posOffset>
          </wp:positionH>
          <wp:positionV relativeFrom="paragraph">
            <wp:posOffset>200025</wp:posOffset>
          </wp:positionV>
          <wp:extent cx="1325880" cy="61989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5880" cy="619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1EDC25D" wp14:editId="29463A43">
          <wp:simplePos x="0" y="0"/>
          <wp:positionH relativeFrom="column">
            <wp:posOffset>3657600</wp:posOffset>
          </wp:positionH>
          <wp:positionV relativeFrom="paragraph">
            <wp:posOffset>38100</wp:posOffset>
          </wp:positionV>
          <wp:extent cx="2441829" cy="943229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1829" cy="9432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112"/>
    <w:rsid w:val="0003724E"/>
    <w:rsid w:val="000B5788"/>
    <w:rsid w:val="001B7203"/>
    <w:rsid w:val="00342F2F"/>
    <w:rsid w:val="0063155B"/>
    <w:rsid w:val="00840909"/>
    <w:rsid w:val="00B0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DBB33"/>
  <w15:docId w15:val="{0B00CADF-CFB5-3940-AB1B-B1B38E0C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36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60" w:line="240" w:lineRule="auto"/>
      <w:outlineLvl w:val="1"/>
    </w:pPr>
    <w:rPr>
      <w:rFonts w:ascii="Arial Narrow" w:eastAsia="Arial Narrow" w:hAnsi="Arial Narrow" w:cs="Arial Narrow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2"/>
    </w:pPr>
    <w:rPr>
      <w:b/>
      <w:i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3"/>
    </w:pPr>
    <w:rPr>
      <w:rFonts w:ascii="Arial Narrow" w:eastAsia="Arial Narrow" w:hAnsi="Arial Narrow" w:cs="Arial Narrow"/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widowControl w:val="0"/>
      <w:spacing w:after="0" w:line="288" w:lineRule="auto"/>
    </w:pPr>
    <w:rPr>
      <w:b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after="200" w:line="288" w:lineRule="auto"/>
    </w:pPr>
    <w:rPr>
      <w:i/>
      <w:color w:val="000000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Header">
    <w:name w:val="header"/>
    <w:basedOn w:val="Normal"/>
    <w:link w:val="Head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F2F"/>
  </w:style>
  <w:style w:type="paragraph" w:styleId="Footer">
    <w:name w:val="footer"/>
    <w:basedOn w:val="Normal"/>
    <w:link w:val="Foot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Anne Russell</cp:lastModifiedBy>
  <cp:revision>4</cp:revision>
  <dcterms:created xsi:type="dcterms:W3CDTF">2026-04-12T14:38:00Z</dcterms:created>
  <dcterms:modified xsi:type="dcterms:W3CDTF">2026-04-12T15:33:00Z</dcterms:modified>
</cp:coreProperties>
</file>